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7D763" w14:textId="53303E01" w:rsidR="00B22E8F" w:rsidRPr="000F62A3" w:rsidRDefault="001B0E7C" w:rsidP="000E37E8">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sidR="009B04D0">
        <w:rPr>
          <w:rFonts w:ascii="Arial" w:eastAsia="等线" w:hAnsi="Arial" w:cs="Arial" w:hint="eastAsia"/>
          <w:b/>
          <w:bCs/>
          <w:lang w:val="de-DE" w:eastAsia="zh-CN"/>
        </w:rPr>
        <w:t>22</w:t>
      </w:r>
      <w:r w:rsidR="00B22E8F" w:rsidRPr="003D51C0">
        <w:rPr>
          <w:rFonts w:ascii="Arial" w:hAnsi="Arial" w:cs="Arial"/>
          <w:b/>
          <w:bCs/>
          <w:lang w:val="de-DE"/>
        </w:rPr>
        <w:tab/>
      </w:r>
      <w:r w:rsidR="00B22E8F" w:rsidRPr="003D51C0">
        <w:rPr>
          <w:rFonts w:ascii="Arial" w:hAnsi="Arial" w:cs="Arial"/>
          <w:b/>
          <w:bCs/>
          <w:lang w:val="de-DE"/>
        </w:rPr>
        <w:tab/>
      </w:r>
      <w:r w:rsidR="00B22E8F" w:rsidRPr="003D51C0">
        <w:rPr>
          <w:rFonts w:ascii="Arial" w:hAnsi="Arial" w:cs="Arial"/>
          <w:b/>
          <w:bCs/>
          <w:lang w:val="de-DE"/>
        </w:rPr>
        <w:tab/>
      </w:r>
      <w:r w:rsidR="00B22E8F" w:rsidRPr="009B04D0">
        <w:rPr>
          <w:rFonts w:ascii="Arial" w:hAnsi="Arial" w:cs="Arial"/>
          <w:b/>
          <w:bCs/>
          <w:highlight w:val="yellow"/>
          <w:lang w:val="de-DE"/>
        </w:rPr>
        <w:t>R1-2</w:t>
      </w:r>
      <w:r w:rsidR="00175E46" w:rsidRPr="009B04D0">
        <w:rPr>
          <w:rFonts w:ascii="Arial" w:eastAsia="等线" w:hAnsi="Arial" w:cs="Arial" w:hint="eastAsia"/>
          <w:b/>
          <w:bCs/>
          <w:highlight w:val="yellow"/>
          <w:lang w:val="de-DE" w:eastAsia="zh-CN"/>
        </w:rPr>
        <w:t>3</w:t>
      </w:r>
      <w:r w:rsidR="004F2961" w:rsidRPr="009B04D0">
        <w:rPr>
          <w:rFonts w:ascii="Arial" w:eastAsia="等线" w:hAnsi="Arial" w:cs="Arial" w:hint="eastAsia"/>
          <w:b/>
          <w:bCs/>
          <w:highlight w:val="yellow"/>
          <w:lang w:val="de-DE" w:eastAsia="zh-CN"/>
        </w:rPr>
        <w:t>0</w:t>
      </w:r>
      <w:r w:rsidR="000F62A3" w:rsidRPr="009B04D0">
        <w:rPr>
          <w:rFonts w:ascii="Arial" w:eastAsia="等线" w:hAnsi="Arial" w:cs="Arial" w:hint="eastAsia"/>
          <w:b/>
          <w:bCs/>
          <w:highlight w:val="yellow"/>
          <w:lang w:val="de-DE" w:eastAsia="zh-CN"/>
        </w:rPr>
        <w:t>XXXX</w:t>
      </w:r>
    </w:p>
    <w:p w14:paraId="7F836448" w14:textId="733D9246" w:rsidR="001A35D7" w:rsidRDefault="009B04D0" w:rsidP="00B22E8F">
      <w:pPr>
        <w:tabs>
          <w:tab w:val="center" w:pos="4536"/>
          <w:tab w:val="right" w:pos="9072"/>
        </w:tabs>
        <w:spacing w:line="276" w:lineRule="auto"/>
        <w:rPr>
          <w:rFonts w:ascii="Arial" w:eastAsia="等线" w:hAnsi="Arial" w:cs="Arial"/>
          <w:b/>
          <w:bCs/>
          <w:lang w:eastAsia="zh-CN"/>
        </w:rPr>
      </w:pPr>
      <w:r w:rsidRPr="009B04D0">
        <w:rPr>
          <w:rFonts w:ascii="Arial" w:eastAsia="等线" w:hAnsi="Arial" w:cs="Arial"/>
          <w:b/>
          <w:bCs/>
          <w:lang w:eastAsia="zh-CN"/>
        </w:rPr>
        <w:t>Bengaluru, India, Aug. 25th – 29th, 2025</w:t>
      </w:r>
    </w:p>
    <w:p w14:paraId="6E0BC727" w14:textId="77777777" w:rsidR="00304708" w:rsidRDefault="00304708" w:rsidP="00B22E8F">
      <w:pPr>
        <w:tabs>
          <w:tab w:val="center" w:pos="4536"/>
          <w:tab w:val="right" w:pos="9072"/>
        </w:tabs>
        <w:spacing w:line="276" w:lineRule="auto"/>
        <w:rPr>
          <w:rFonts w:ascii="Arial" w:eastAsia="等线" w:hAnsi="Arial" w:cs="Arial"/>
          <w:b/>
          <w:bCs/>
          <w:lang w:eastAsia="zh-CN"/>
        </w:rPr>
      </w:pPr>
    </w:p>
    <w:p w14:paraId="37C96960" w14:textId="42C00992" w:rsidR="001A35D7" w:rsidRPr="009B04D0" w:rsidRDefault="001A35D7" w:rsidP="00B5603A">
      <w:pPr>
        <w:tabs>
          <w:tab w:val="left" w:pos="1985"/>
        </w:tabs>
        <w:spacing w:after="120" w:line="288" w:lineRule="auto"/>
        <w:ind w:left="1871" w:hangingChars="850" w:hanging="1871"/>
        <w:jc w:val="both"/>
        <w:rPr>
          <w:rFonts w:ascii="Arial" w:eastAsia="等线" w:hAnsi="Arial" w:cs="Arial"/>
          <w:b/>
          <w:lang w:eastAsia="zh-CN"/>
        </w:rPr>
      </w:pPr>
      <w:r w:rsidRPr="000F5F09">
        <w:rPr>
          <w:rFonts w:ascii="Arial" w:hAnsi="Arial" w:cs="Arial"/>
          <w:b/>
        </w:rPr>
        <w:t>Agenda item:</w:t>
      </w:r>
      <w:r w:rsidRPr="000F5F09">
        <w:rPr>
          <w:rFonts w:ascii="Arial" w:hAnsi="Arial" w:cs="Arial"/>
        </w:rPr>
        <w:tab/>
      </w:r>
      <w:bookmarkStart w:id="0" w:name="Source"/>
      <w:bookmarkEnd w:id="0"/>
      <w:r w:rsidR="009B04D0">
        <w:rPr>
          <w:rFonts w:ascii="Arial" w:eastAsia="等线" w:hAnsi="Arial" w:cs="Arial" w:hint="eastAsia"/>
          <w:b/>
          <w:lang w:eastAsia="zh-CN"/>
        </w:rPr>
        <w:t>10.2.1</w:t>
      </w:r>
    </w:p>
    <w:p w14:paraId="44DC4AF0" w14:textId="0610B2B0" w:rsidR="001A35D7" w:rsidRPr="000F5F09" w:rsidRDefault="001A35D7" w:rsidP="00B5603A">
      <w:pPr>
        <w:tabs>
          <w:tab w:val="left" w:pos="1985"/>
        </w:tabs>
        <w:spacing w:after="120" w:line="288" w:lineRule="auto"/>
        <w:ind w:left="1871" w:hangingChars="850" w:hanging="1871"/>
        <w:jc w:val="both"/>
        <w:rPr>
          <w:rFonts w:ascii="Arial" w:eastAsia="宋体"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w:t>
      </w:r>
      <w:r w:rsidR="0028655D">
        <w:rPr>
          <w:rFonts w:ascii="Arial" w:eastAsia="等线" w:hAnsi="Arial" w:cs="Arial" w:hint="eastAsia"/>
          <w:lang w:eastAsia="zh-CN"/>
        </w:rPr>
        <w:t>CATT</w:t>
      </w:r>
      <w:r w:rsidRPr="000F5F09">
        <w:rPr>
          <w:rFonts w:ascii="Arial" w:hAnsi="Arial" w:cs="Arial"/>
        </w:rPr>
        <w:t>)</w:t>
      </w:r>
    </w:p>
    <w:p w14:paraId="5233A277" w14:textId="168D0925" w:rsidR="001A35D7" w:rsidRPr="00EE5117" w:rsidRDefault="001A35D7" w:rsidP="00B5603A">
      <w:pPr>
        <w:tabs>
          <w:tab w:val="left" w:pos="1985"/>
        </w:tabs>
        <w:spacing w:after="120" w:line="288" w:lineRule="auto"/>
        <w:ind w:left="1871" w:hangingChars="850" w:hanging="1871"/>
        <w:jc w:val="both"/>
        <w:rPr>
          <w:rFonts w:ascii="Arial" w:eastAsia="等线" w:hAnsi="Arial" w:cs="Arial"/>
          <w:lang w:eastAsia="zh-CN"/>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 xml:space="preserve">Moderator summary </w:t>
      </w:r>
      <w:r w:rsidR="00AF3436">
        <w:rPr>
          <w:rFonts w:ascii="Arial" w:hAnsi="Arial" w:cs="Arial" w:hint="eastAsia"/>
        </w:rPr>
        <w:t>o</w:t>
      </w:r>
      <w:r w:rsidR="00AF3436">
        <w:rPr>
          <w:rFonts w:ascii="Arial" w:hAnsi="Arial" w:cs="Arial"/>
        </w:rPr>
        <w:t xml:space="preserve">n </w:t>
      </w:r>
      <w:r w:rsidR="009B04D0" w:rsidRPr="009B04D0">
        <w:rPr>
          <w:rFonts w:ascii="Arial" w:eastAsia="等线" w:hAnsi="Arial" w:cs="Arial"/>
          <w:lang w:eastAsia="zh-CN"/>
        </w:rPr>
        <w:t>improvement of SRS capacity and coverage</w:t>
      </w:r>
      <w:r w:rsidR="008B3D91">
        <w:rPr>
          <w:rFonts w:ascii="Arial" w:hAnsi="Arial" w:cs="Arial"/>
        </w:rPr>
        <w:t xml:space="preserve">: Round </w:t>
      </w:r>
      <w:r w:rsidR="00EE5117">
        <w:rPr>
          <w:rFonts w:ascii="Arial" w:eastAsia="等线" w:hAnsi="Arial" w:cs="Arial" w:hint="eastAsia"/>
          <w:lang w:eastAsia="zh-CN"/>
        </w:rPr>
        <w:t>1</w:t>
      </w:r>
    </w:p>
    <w:p w14:paraId="159F8C4D" w14:textId="1F424E5A" w:rsidR="00B5603A" w:rsidRPr="00B5603A" w:rsidRDefault="001A35D7" w:rsidP="00B239F5">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77C68582" w14:textId="77777777" w:rsidR="00EA4540" w:rsidRPr="00A554EB" w:rsidRDefault="00EA4540" w:rsidP="003A76C6">
      <w:pPr>
        <w:snapToGrid w:val="0"/>
        <w:rPr>
          <w:rFonts w:ascii="Times New Roman" w:eastAsia="等线" w:hAnsi="Times New Roman" w:cs="Times New Roman"/>
          <w:b/>
          <w:sz w:val="16"/>
          <w:szCs w:val="16"/>
          <w:lang w:eastAsia="zh-CN"/>
        </w:rPr>
      </w:pPr>
    </w:p>
    <w:p w14:paraId="07291BE7" w14:textId="5D2284BC" w:rsidR="000164BF" w:rsidRDefault="000164BF" w:rsidP="00381CB2">
      <w:pPr>
        <w:pStyle w:val="1"/>
        <w:numPr>
          <w:ilvl w:val="0"/>
          <w:numId w:val="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43BE5B6B" w14:textId="7387A7B2" w:rsidR="00ED4256" w:rsidRPr="00056295" w:rsidRDefault="00EB0F86" w:rsidP="00C55CF1">
      <w:pPr>
        <w:snapToGrid w:val="0"/>
        <w:spacing w:before="240" w:after="60" w:line="288" w:lineRule="auto"/>
        <w:jc w:val="both"/>
        <w:rPr>
          <w:rFonts w:ascii="Times New Roman" w:eastAsia="等线" w:hAnsi="Times New Roman" w:cs="Times New Roman"/>
          <w:sz w:val="20"/>
          <w:szCs w:val="20"/>
          <w:lang w:eastAsia="zh-CN"/>
        </w:rPr>
      </w:pPr>
      <w:r w:rsidRPr="00056295">
        <w:rPr>
          <w:rFonts w:ascii="Times New Roman" w:eastAsia="等线" w:hAnsi="Times New Roman" w:cs="Times New Roman"/>
          <w:sz w:val="20"/>
          <w:szCs w:val="20"/>
          <w:lang w:eastAsia="zh-CN"/>
        </w:rPr>
        <w:t>In RAN #108, the Rel-20</w:t>
      </w:r>
      <w:r w:rsidR="00ED4256" w:rsidRPr="00056295">
        <w:rPr>
          <w:rFonts w:ascii="Times New Roman" w:eastAsia="等线" w:hAnsi="Times New Roman" w:cs="Times New Roman"/>
          <w:sz w:val="20"/>
          <w:szCs w:val="20"/>
          <w:lang w:eastAsia="zh-CN"/>
        </w:rPr>
        <w:t xml:space="preserve"> WID of </w:t>
      </w:r>
      <w:r w:rsidR="001D35C9" w:rsidRPr="00056295">
        <w:rPr>
          <w:rFonts w:ascii="Times New Roman" w:eastAsia="等线" w:hAnsi="Times New Roman" w:cs="Times New Roman"/>
          <w:sz w:val="20"/>
          <w:szCs w:val="20"/>
          <w:lang w:eastAsia="zh-CN"/>
        </w:rPr>
        <w:t>NR MIMO Phase 6</w:t>
      </w:r>
      <w:r w:rsidR="005D0BA2" w:rsidRPr="00056295">
        <w:rPr>
          <w:rFonts w:ascii="Times New Roman" w:eastAsia="等线" w:hAnsi="Times New Roman" w:cs="Times New Roman"/>
          <w:sz w:val="20"/>
          <w:szCs w:val="20"/>
          <w:lang w:eastAsia="zh-CN"/>
        </w:rPr>
        <w:t xml:space="preserve"> </w:t>
      </w:r>
      <w:r w:rsidR="00A9722F">
        <w:rPr>
          <w:rFonts w:ascii="Times New Roman" w:eastAsia="等线" w:hAnsi="Times New Roman" w:cs="Times New Roman" w:hint="eastAsia"/>
          <w:sz w:val="20"/>
          <w:szCs w:val="20"/>
          <w:lang w:eastAsia="zh-CN"/>
        </w:rPr>
        <w:t>was</w:t>
      </w:r>
      <w:r w:rsidR="00ED4256" w:rsidRPr="00056295">
        <w:rPr>
          <w:rFonts w:ascii="Times New Roman" w:eastAsia="等线" w:hAnsi="Times New Roman" w:cs="Times New Roman"/>
          <w:sz w:val="20"/>
          <w:szCs w:val="20"/>
          <w:lang w:eastAsia="zh-CN"/>
        </w:rPr>
        <w:t xml:space="preserve"> approved </w:t>
      </w:r>
      <w:r w:rsidR="00ED4256" w:rsidRPr="00056295">
        <w:rPr>
          <w:rFonts w:ascii="Times New Roman" w:hAnsi="Times New Roman" w:cs="Times New Roman"/>
          <w:szCs w:val="20"/>
          <w:lang w:eastAsia="ja-JP"/>
        </w:rPr>
        <w:fldChar w:fldCharType="begin"/>
      </w:r>
      <w:r w:rsidR="00ED4256" w:rsidRPr="00056295">
        <w:rPr>
          <w:rFonts w:ascii="Times New Roman" w:hAnsi="Times New Roman" w:cs="Times New Roman"/>
          <w:szCs w:val="20"/>
          <w:lang w:eastAsia="ja-JP"/>
        </w:rPr>
        <w:instrText xml:space="preserve"> REF _Ref115456260 \r \h </w:instrText>
      </w:r>
      <w:r w:rsidR="00056295">
        <w:rPr>
          <w:rFonts w:ascii="Times New Roman" w:hAnsi="Times New Roman" w:cs="Times New Roman"/>
          <w:szCs w:val="20"/>
          <w:lang w:eastAsia="ja-JP"/>
        </w:rPr>
        <w:instrText xml:space="preserve"> \* MERGEFORMAT </w:instrText>
      </w:r>
      <w:r w:rsidR="00ED4256" w:rsidRPr="00056295">
        <w:rPr>
          <w:rFonts w:ascii="Times New Roman" w:hAnsi="Times New Roman" w:cs="Times New Roman"/>
          <w:szCs w:val="20"/>
          <w:lang w:eastAsia="ja-JP"/>
        </w:rPr>
      </w:r>
      <w:r w:rsidR="00ED4256" w:rsidRPr="00056295">
        <w:rPr>
          <w:rFonts w:ascii="Times New Roman" w:hAnsi="Times New Roman" w:cs="Times New Roman"/>
          <w:szCs w:val="20"/>
          <w:lang w:eastAsia="ja-JP"/>
        </w:rPr>
        <w:fldChar w:fldCharType="separate"/>
      </w:r>
      <w:r w:rsidR="00ED4256" w:rsidRPr="00056295">
        <w:rPr>
          <w:rFonts w:ascii="Times New Roman" w:hAnsi="Times New Roman" w:cs="Times New Roman"/>
          <w:szCs w:val="20"/>
          <w:lang w:eastAsia="ja-JP"/>
        </w:rPr>
        <w:t>[1]</w:t>
      </w:r>
      <w:r w:rsidR="00ED4256" w:rsidRPr="00056295">
        <w:rPr>
          <w:rFonts w:ascii="Times New Roman" w:hAnsi="Times New Roman" w:cs="Times New Roman"/>
          <w:szCs w:val="20"/>
          <w:lang w:eastAsia="ja-JP"/>
        </w:rPr>
        <w:fldChar w:fldCharType="end"/>
      </w:r>
      <w:r w:rsidR="00ED4256" w:rsidRPr="00056295">
        <w:rPr>
          <w:rFonts w:ascii="Times New Roman" w:eastAsia="等线" w:hAnsi="Times New Roman" w:cs="Times New Roman"/>
          <w:szCs w:val="20"/>
          <w:lang w:eastAsia="zh-CN"/>
        </w:rPr>
        <w:t xml:space="preserve">. </w:t>
      </w:r>
      <w:r w:rsidR="00ED4256" w:rsidRPr="00056295">
        <w:rPr>
          <w:rFonts w:ascii="Times New Roman" w:eastAsia="等线" w:hAnsi="Times New Roman" w:cs="Times New Roman"/>
          <w:sz w:val="20"/>
          <w:szCs w:val="20"/>
          <w:lang w:eastAsia="zh-CN"/>
        </w:rPr>
        <w:t>In the approved WID</w:t>
      </w:r>
      <w:r w:rsidR="00ED4256" w:rsidRPr="00056295">
        <w:rPr>
          <w:rFonts w:ascii="Times New Roman" w:hAnsi="Times New Roman" w:cs="Times New Roman"/>
          <w:sz w:val="20"/>
          <w:szCs w:val="20"/>
        </w:rPr>
        <w:t>,</w:t>
      </w:r>
      <w:r w:rsidR="00682B8B" w:rsidRPr="00056295">
        <w:rPr>
          <w:rFonts w:ascii="Times New Roman" w:eastAsia="等线" w:hAnsi="Times New Roman" w:cs="Times New Roman"/>
          <w:szCs w:val="20"/>
          <w:lang w:eastAsia="zh-CN"/>
        </w:rPr>
        <w:t xml:space="preserve"> </w:t>
      </w:r>
      <w:r w:rsidRPr="00056295">
        <w:rPr>
          <w:rFonts w:ascii="Times New Roman" w:eastAsia="等线" w:hAnsi="Times New Roman" w:cs="Times New Roman"/>
          <w:sz w:val="20"/>
          <w:szCs w:val="20"/>
          <w:lang w:eastAsia="zh-CN"/>
        </w:rPr>
        <w:t>enhancement of SRS capacity and coverage</w:t>
      </w:r>
      <w:r w:rsidR="002D52DC">
        <w:rPr>
          <w:rFonts w:ascii="Times New Roman" w:eastAsia="等线" w:hAnsi="Times New Roman" w:cs="Times New Roman"/>
          <w:sz w:val="20"/>
          <w:szCs w:val="20"/>
          <w:lang w:eastAsia="zh-CN"/>
        </w:rPr>
        <w:t xml:space="preserve"> is a part of RAN1 objectives</w:t>
      </w:r>
      <w:r w:rsidR="002D52DC">
        <w:rPr>
          <w:rFonts w:ascii="Times New Roman" w:eastAsia="等线" w:hAnsi="Times New Roman" w:cs="Times New Roman" w:hint="eastAsia"/>
          <w:sz w:val="20"/>
          <w:szCs w:val="20"/>
          <w:lang w:eastAsia="zh-CN"/>
        </w:rPr>
        <w:t>.</w:t>
      </w:r>
    </w:p>
    <w:tbl>
      <w:tblPr>
        <w:tblStyle w:val="a8"/>
        <w:tblW w:w="0" w:type="auto"/>
        <w:tblInd w:w="108" w:type="dxa"/>
        <w:tblLook w:val="04A0" w:firstRow="1" w:lastRow="0" w:firstColumn="1" w:lastColumn="0" w:noHBand="0" w:noVBand="1"/>
      </w:tblPr>
      <w:tblGrid>
        <w:gridCol w:w="8414"/>
      </w:tblGrid>
      <w:tr w:rsidR="00691804" w14:paraId="6FA9867F" w14:textId="77777777" w:rsidTr="00FD3FA0">
        <w:tc>
          <w:tcPr>
            <w:tcW w:w="8414" w:type="dxa"/>
          </w:tcPr>
          <w:p w14:paraId="53A725AB" w14:textId="77777777" w:rsidR="004B5FDA" w:rsidRPr="004B5FDA" w:rsidRDefault="004B5FDA" w:rsidP="004B5FDA">
            <w:pPr>
              <w:snapToGrid w:val="0"/>
              <w:spacing w:beforeLines="50" w:before="120"/>
              <w:jc w:val="both"/>
              <w:rPr>
                <w:rFonts w:ascii="Times New Roman" w:hAnsi="Times New Roman" w:cs="Times New Roman"/>
                <w:bCs/>
                <w:sz w:val="20"/>
                <w:szCs w:val="20"/>
              </w:rPr>
            </w:pPr>
            <w:r w:rsidRPr="004B5FDA">
              <w:rPr>
                <w:rFonts w:ascii="Times New Roman" w:hAnsi="Times New Roman" w:cs="Times New Roman"/>
                <w:bCs/>
                <w:sz w:val="20"/>
                <w:szCs w:val="20"/>
              </w:rPr>
              <w:t>The detailed objectives are as follows:</w:t>
            </w:r>
          </w:p>
          <w:p w14:paraId="4E5CE20B" w14:textId="77777777" w:rsidR="004B5FDA" w:rsidRPr="004B5FDA" w:rsidRDefault="004B5FDA" w:rsidP="004B5FDA">
            <w:pPr>
              <w:snapToGrid w:val="0"/>
              <w:spacing w:beforeLines="50" w:before="120"/>
              <w:jc w:val="both"/>
              <w:rPr>
                <w:rFonts w:ascii="Times New Roman" w:hAnsi="Times New Roman" w:cs="Times New Roman"/>
                <w:b/>
                <w:bCs/>
                <w:sz w:val="20"/>
                <w:szCs w:val="20"/>
              </w:rPr>
            </w:pPr>
            <w:r w:rsidRPr="004B5FDA">
              <w:rPr>
                <w:rFonts w:ascii="Times New Roman" w:hAnsi="Times New Roman" w:cs="Times New Roman"/>
                <w:b/>
                <w:bCs/>
                <w:sz w:val="20"/>
                <w:szCs w:val="20"/>
              </w:rPr>
              <w:t>RAN1:</w:t>
            </w:r>
          </w:p>
          <w:p w14:paraId="5C58A06D" w14:textId="77777777" w:rsidR="004B5FDA" w:rsidRPr="004B5FDA" w:rsidRDefault="004B5FDA" w:rsidP="004B5FDA">
            <w:pPr>
              <w:snapToGrid w:val="0"/>
              <w:rPr>
                <w:rFonts w:ascii="Times New Roman" w:eastAsia="Times New Roman" w:hAnsi="Times New Roman" w:cs="Times New Roman"/>
                <w:sz w:val="20"/>
                <w:szCs w:val="20"/>
                <w:lang w:eastAsia="en-US"/>
              </w:rPr>
            </w:pPr>
          </w:p>
          <w:p w14:paraId="4F0F6D08" w14:textId="77777777" w:rsidR="004B5FDA" w:rsidRPr="004B5FDA" w:rsidRDefault="004B5FDA" w:rsidP="00E81836">
            <w:pPr>
              <w:numPr>
                <w:ilvl w:val="0"/>
                <w:numId w:val="18"/>
              </w:numPr>
              <w:tabs>
                <w:tab w:val="clear" w:pos="720"/>
              </w:tabs>
              <w:snapToGrid w:val="0"/>
              <w:ind w:left="360"/>
              <w:rPr>
                <w:rFonts w:ascii="Times New Roman" w:hAnsi="Times New Roman" w:cs="Times New Roman"/>
                <w:sz w:val="20"/>
                <w:szCs w:val="20"/>
                <w:highlight w:val="green"/>
              </w:rPr>
            </w:pPr>
            <w:r w:rsidRPr="004B5FDA">
              <w:rPr>
                <w:rFonts w:ascii="Times New Roman" w:hAnsi="Times New Roman" w:cs="Times New Roman"/>
                <w:sz w:val="20"/>
                <w:szCs w:val="20"/>
                <w:highlight w:val="green"/>
              </w:rPr>
              <w:t>On enhancing UL capacity and coverage, specify the following enhancements:</w:t>
            </w:r>
          </w:p>
          <w:p w14:paraId="1DD6BA47" w14:textId="77777777" w:rsidR="004B5FDA" w:rsidRPr="004B5FDA" w:rsidRDefault="004B5FDA" w:rsidP="00E81836">
            <w:pPr>
              <w:numPr>
                <w:ilvl w:val="1"/>
                <w:numId w:val="18"/>
              </w:numPr>
              <w:tabs>
                <w:tab w:val="clear" w:pos="1440"/>
              </w:tabs>
              <w:snapToGrid w:val="0"/>
              <w:ind w:left="720"/>
              <w:rPr>
                <w:rFonts w:ascii="Times New Roman" w:hAnsi="Times New Roman" w:cs="Times New Roman"/>
                <w:sz w:val="20"/>
                <w:szCs w:val="20"/>
              </w:rPr>
            </w:pPr>
            <w:r w:rsidRPr="004B5FDA">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1B4FE9F" w14:textId="77777777" w:rsidR="004B5FDA" w:rsidRPr="004B5FDA" w:rsidRDefault="004B5FDA" w:rsidP="00E81836">
            <w:pPr>
              <w:numPr>
                <w:ilvl w:val="2"/>
                <w:numId w:val="18"/>
              </w:numPr>
              <w:tabs>
                <w:tab w:val="clear" w:pos="2160"/>
              </w:tabs>
              <w:snapToGrid w:val="0"/>
              <w:ind w:left="1080"/>
              <w:rPr>
                <w:rFonts w:ascii="Times New Roman" w:hAnsi="Times New Roman" w:cs="Times New Roman"/>
                <w:sz w:val="20"/>
                <w:szCs w:val="20"/>
              </w:rPr>
            </w:pPr>
            <w:r w:rsidRPr="004B5FDA">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279908E2" w14:textId="77777777" w:rsidR="004B5FDA" w:rsidRPr="004B5FDA" w:rsidRDefault="004B5FDA" w:rsidP="00E81836">
            <w:pPr>
              <w:numPr>
                <w:ilvl w:val="3"/>
                <w:numId w:val="18"/>
              </w:numPr>
              <w:tabs>
                <w:tab w:val="clear" w:pos="2880"/>
              </w:tabs>
              <w:snapToGrid w:val="0"/>
              <w:ind w:left="1440"/>
              <w:rPr>
                <w:rFonts w:ascii="Times New Roman" w:hAnsi="Times New Roman" w:cs="Times New Roman"/>
                <w:sz w:val="20"/>
                <w:szCs w:val="20"/>
              </w:rPr>
            </w:pPr>
            <w:r w:rsidRPr="004B5FDA">
              <w:rPr>
                <w:rFonts w:ascii="Times New Roman" w:hAnsi="Times New Roman" w:cs="Times New Roman"/>
                <w:sz w:val="20"/>
                <w:szCs w:val="20"/>
              </w:rPr>
              <w:t>Note: On phase continuity, the applicable conditions and requirements from the legacy RAN4 spec for DMRS bundling should be retained as much as possible.</w:t>
            </w:r>
          </w:p>
          <w:p w14:paraId="34F687E4" w14:textId="77777777" w:rsidR="004B5FDA" w:rsidRPr="004B5FDA" w:rsidRDefault="004B5FDA" w:rsidP="00E81836">
            <w:pPr>
              <w:numPr>
                <w:ilvl w:val="2"/>
                <w:numId w:val="18"/>
              </w:numPr>
              <w:tabs>
                <w:tab w:val="clear" w:pos="2160"/>
              </w:tabs>
              <w:snapToGrid w:val="0"/>
              <w:ind w:left="1080"/>
              <w:rPr>
                <w:rFonts w:ascii="Times New Roman" w:hAnsi="Times New Roman" w:cs="Times New Roman"/>
                <w:sz w:val="20"/>
                <w:szCs w:val="20"/>
              </w:rPr>
            </w:pPr>
            <w:r w:rsidRPr="004B5FDA">
              <w:rPr>
                <w:rFonts w:ascii="Times New Roman" w:hAnsi="Times New Roman" w:cs="Times New Roman"/>
                <w:sz w:val="20"/>
                <w:szCs w:val="20"/>
              </w:rPr>
              <w:t xml:space="preserve">Cross-slot SRS between one U slot and one adjacent S slot within a single SRS resource set </w:t>
            </w:r>
          </w:p>
          <w:p w14:paraId="40D61327" w14:textId="213F6C98" w:rsidR="00691804" w:rsidRPr="004B5FDA" w:rsidRDefault="004B5FDA" w:rsidP="00E81836">
            <w:pPr>
              <w:numPr>
                <w:ilvl w:val="3"/>
                <w:numId w:val="18"/>
              </w:numPr>
              <w:tabs>
                <w:tab w:val="clear" w:pos="2880"/>
              </w:tabs>
              <w:snapToGrid w:val="0"/>
              <w:ind w:left="1440"/>
              <w:rPr>
                <w:szCs w:val="28"/>
              </w:rPr>
            </w:pPr>
            <w:r w:rsidRPr="004B5FDA">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2D92B80C" w14:textId="78BAB09F" w:rsidR="00691804" w:rsidRPr="00691804" w:rsidRDefault="00691804" w:rsidP="00691804">
      <w:pPr>
        <w:snapToGrid w:val="0"/>
        <w:spacing w:after="60" w:line="288" w:lineRule="auto"/>
        <w:rPr>
          <w:rFonts w:ascii="Times New Roman" w:hAnsi="Times New Roman" w:cs="Times New Roman"/>
          <w:sz w:val="20"/>
          <w:szCs w:val="20"/>
        </w:rPr>
      </w:pPr>
      <w:r w:rsidRPr="00691804">
        <w:rPr>
          <w:rFonts w:ascii="Times New Roman" w:hAnsi="Times New Roman" w:cs="Times New Roman" w:hint="eastAsia"/>
          <w:sz w:val="20"/>
          <w:szCs w:val="20"/>
        </w:rPr>
        <w:t xml:space="preserve">This summary includes the following: </w:t>
      </w:r>
    </w:p>
    <w:p w14:paraId="5D296F52" w14:textId="29667237" w:rsidR="00691804" w:rsidRPr="00691804" w:rsidRDefault="00691804" w:rsidP="00910183">
      <w:pPr>
        <w:pStyle w:val="a3"/>
        <w:numPr>
          <w:ilvl w:val="0"/>
          <w:numId w:val="1"/>
        </w:numPr>
        <w:snapToGrid w:val="0"/>
        <w:spacing w:after="60" w:line="288" w:lineRule="auto"/>
        <w:rPr>
          <w:rFonts w:ascii="Times New Roman" w:hAnsi="Times New Roman" w:cs="Times New Roman"/>
          <w:sz w:val="20"/>
          <w:szCs w:val="20"/>
        </w:rPr>
      </w:pPr>
      <w:r w:rsidRPr="00691804">
        <w:rPr>
          <w:rFonts w:ascii="Times New Roman" w:hAnsi="Times New Roman" w:cs="Times New Roman" w:hint="eastAsia"/>
          <w:sz w:val="20"/>
          <w:szCs w:val="20"/>
        </w:rPr>
        <w:t>Summary of companies</w:t>
      </w:r>
      <w:r w:rsidRPr="00691804">
        <w:rPr>
          <w:rFonts w:ascii="Times New Roman" w:hAnsi="Times New Roman" w:cs="Times New Roman"/>
          <w:sz w:val="20"/>
          <w:szCs w:val="20"/>
        </w:rPr>
        <w:t>’</w:t>
      </w:r>
      <w:r w:rsidRPr="00691804">
        <w:rPr>
          <w:rFonts w:ascii="Times New Roman" w:hAnsi="Times New Roman" w:cs="Times New Roman" w:hint="eastAsia"/>
          <w:sz w:val="20"/>
          <w:szCs w:val="20"/>
        </w:rPr>
        <w:t xml:space="preserve"> views on each of open issues raised by interested companies</w:t>
      </w:r>
    </w:p>
    <w:p w14:paraId="5A387E5F" w14:textId="57F35BCC" w:rsidR="00691804" w:rsidRPr="00691804" w:rsidRDefault="00691804" w:rsidP="00910183">
      <w:pPr>
        <w:pStyle w:val="a3"/>
        <w:numPr>
          <w:ilvl w:val="0"/>
          <w:numId w:val="1"/>
        </w:numPr>
        <w:snapToGrid w:val="0"/>
        <w:spacing w:after="60" w:line="288" w:lineRule="auto"/>
        <w:rPr>
          <w:rFonts w:ascii="Times New Roman" w:hAnsi="Times New Roman" w:cs="Times New Roman"/>
          <w:sz w:val="20"/>
          <w:szCs w:val="20"/>
        </w:rPr>
      </w:pPr>
      <w:r w:rsidRPr="00691804">
        <w:rPr>
          <w:rFonts w:ascii="Times New Roman" w:hAnsi="Times New Roman" w:cs="Times New Roman" w:hint="eastAsia"/>
          <w:sz w:val="20"/>
          <w:szCs w:val="20"/>
        </w:rPr>
        <w:t>Observation</w:t>
      </w:r>
      <w:r w:rsidR="00E2008F">
        <w:rPr>
          <w:rFonts w:ascii="Times New Roman" w:hAnsi="Times New Roman" w:cs="Times New Roman" w:hint="eastAsia"/>
          <w:sz w:val="20"/>
          <w:szCs w:val="20"/>
          <w:lang w:eastAsia="zh-CN"/>
        </w:rPr>
        <w:t>s</w:t>
      </w:r>
      <w:r w:rsidRPr="00691804">
        <w:rPr>
          <w:rFonts w:ascii="Times New Roman" w:hAnsi="Times New Roman" w:cs="Times New Roman" w:hint="eastAsia"/>
          <w:sz w:val="20"/>
          <w:szCs w:val="20"/>
        </w:rPr>
        <w:t xml:space="preserve"> and recommended proposal</w:t>
      </w:r>
      <w:r w:rsidR="00E2008F">
        <w:rPr>
          <w:rFonts w:ascii="Times New Roman" w:hAnsi="Times New Roman" w:cs="Times New Roman" w:hint="eastAsia"/>
          <w:sz w:val="20"/>
          <w:szCs w:val="20"/>
          <w:lang w:eastAsia="zh-CN"/>
        </w:rPr>
        <w:t>s</w:t>
      </w:r>
      <w:r w:rsidRPr="00691804">
        <w:rPr>
          <w:rFonts w:ascii="Times New Roman" w:hAnsi="Times New Roman" w:cs="Times New Roman" w:hint="eastAsia"/>
          <w:sz w:val="20"/>
          <w:szCs w:val="20"/>
        </w:rPr>
        <w:t xml:space="preserve"> based on the summary of companies</w:t>
      </w:r>
      <w:r w:rsidRPr="00691804">
        <w:rPr>
          <w:rFonts w:ascii="Times New Roman" w:hAnsi="Times New Roman" w:cs="Times New Roman"/>
          <w:sz w:val="20"/>
          <w:szCs w:val="20"/>
        </w:rPr>
        <w:t>’</w:t>
      </w:r>
      <w:r w:rsidRPr="00691804">
        <w:rPr>
          <w:rFonts w:ascii="Times New Roman" w:hAnsi="Times New Roman" w:cs="Times New Roman" w:hint="eastAsia"/>
          <w:sz w:val="20"/>
          <w:szCs w:val="20"/>
        </w:rPr>
        <w:t xml:space="preserve"> views</w:t>
      </w:r>
    </w:p>
    <w:p w14:paraId="2005CC38" w14:textId="47293EF3" w:rsidR="00381CB2" w:rsidRPr="000D2D28" w:rsidRDefault="00381CB2" w:rsidP="000D2D28">
      <w:pPr>
        <w:pStyle w:val="1"/>
        <w:numPr>
          <w:ilvl w:val="0"/>
          <w:numId w:val="7"/>
        </w:numPr>
        <w:spacing w:before="0" w:after="60"/>
        <w:jc w:val="both"/>
        <w:rPr>
          <w:rFonts w:ascii="Times New Roman" w:hAnsi="Times New Roman"/>
          <w:sz w:val="28"/>
          <w:szCs w:val="20"/>
        </w:rPr>
      </w:pPr>
      <w:r w:rsidRPr="006B7B80">
        <w:rPr>
          <w:rFonts w:ascii="Times New Roman" w:hAnsi="Times New Roman"/>
          <w:sz w:val="28"/>
          <w:szCs w:val="20"/>
        </w:rPr>
        <w:t>Issue 1</w:t>
      </w:r>
      <w:r w:rsidR="00F12078" w:rsidRPr="000D2D28">
        <w:rPr>
          <w:rFonts w:ascii="Times New Roman" w:hAnsi="Times New Roman" w:hint="eastAsia"/>
          <w:sz w:val="28"/>
          <w:szCs w:val="20"/>
        </w:rPr>
        <w:t xml:space="preserve">: </w:t>
      </w:r>
      <w:r w:rsidR="006B7B80" w:rsidRPr="000D2D28">
        <w:rPr>
          <w:rFonts w:ascii="Times New Roman" w:hAnsi="Times New Roman"/>
          <w:sz w:val="28"/>
          <w:szCs w:val="20"/>
        </w:rPr>
        <w:t>Multiple frequency-domain starting positions for SRS repetition</w:t>
      </w:r>
      <w:r w:rsidR="006A7E00" w:rsidRPr="006A7E00">
        <w:rPr>
          <w:rFonts w:ascii="Times New Roman" w:hAnsi="Times New Roman" w:hint="eastAsia"/>
          <w:sz w:val="28"/>
          <w:szCs w:val="20"/>
        </w:rPr>
        <w:t xml:space="preserve"> </w:t>
      </w:r>
      <w:r w:rsidR="006A7E00" w:rsidRPr="006A7E00">
        <w:rPr>
          <w:rFonts w:ascii="Times New Roman" w:hAnsi="Times New Roman"/>
          <w:sz w:val="28"/>
          <w:szCs w:val="20"/>
        </w:rPr>
        <w:t>symbols within each SRS frequency hop for RB-level partial frequency sounding</w:t>
      </w:r>
    </w:p>
    <w:p w14:paraId="46D62049" w14:textId="7854FF41" w:rsidR="00381CB2" w:rsidRPr="003042BB" w:rsidRDefault="00381CB2" w:rsidP="00381CB2">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O</w:t>
      </w:r>
      <w:r w:rsidRPr="004242E8">
        <w:rPr>
          <w:rFonts w:ascii="Times New Roman" w:hAnsi="Times New Roman" w:cs="Times New Roman"/>
          <w:sz w:val="20"/>
          <w:szCs w:val="20"/>
        </w:rPr>
        <w:t>pen issues</w:t>
      </w:r>
      <w:r>
        <w:rPr>
          <w:rFonts w:ascii="Times New Roman" w:hAnsi="Times New Roman" w:cs="Times New Roman"/>
          <w:sz w:val="20"/>
          <w:szCs w:val="20"/>
        </w:rPr>
        <w:t xml:space="preserve"> on </w:t>
      </w:r>
      <w:r w:rsidR="006B7B80">
        <w:rPr>
          <w:rFonts w:ascii="Times New Roman" w:eastAsia="等线" w:hAnsi="Times New Roman" w:cs="Times New Roman"/>
          <w:sz w:val="20"/>
          <w:szCs w:val="20"/>
          <w:lang w:eastAsia="zh-CN"/>
        </w:rPr>
        <w:t>m</w:t>
      </w:r>
      <w:r w:rsidR="006B7B80" w:rsidRPr="006B7B80">
        <w:rPr>
          <w:rFonts w:ascii="Times New Roman" w:eastAsia="等线" w:hAnsi="Times New Roman" w:cs="Times New Roman"/>
          <w:sz w:val="20"/>
          <w:szCs w:val="20"/>
          <w:lang w:eastAsia="zh-CN"/>
        </w:rPr>
        <w:t>ultiple frequency-domain starting positions for SRS repetition</w:t>
      </w:r>
      <w:r>
        <w:rPr>
          <w:rFonts w:ascii="Times New Roman" w:eastAsia="等线" w:hAnsi="Times New Roman" w:cs="Times New Roman" w:hint="eastAsia"/>
          <w:sz w:val="20"/>
          <w:szCs w:val="20"/>
          <w:lang w:eastAsia="zh-CN"/>
        </w:rPr>
        <w:t xml:space="preserve"> </w:t>
      </w:r>
      <w:r w:rsidRPr="004242E8">
        <w:rPr>
          <w:rFonts w:ascii="Times New Roman" w:hAnsi="Times New Roman" w:cs="Times New Roman"/>
          <w:sz w:val="20"/>
          <w:szCs w:val="20"/>
        </w:rPr>
        <w:t>and company views are summarized below.</w:t>
      </w:r>
      <w:r w:rsidRPr="00A35DF1">
        <w:rPr>
          <w:rFonts w:ascii="Times New Roman" w:hAnsi="Times New Roman" w:cs="Times New Roman"/>
          <w:sz w:val="20"/>
          <w:szCs w:val="20"/>
        </w:rPr>
        <w:t xml:space="preserve"> </w:t>
      </w:r>
    </w:p>
    <w:p w14:paraId="1FA15AED" w14:textId="77777777" w:rsidR="00381CB2" w:rsidRDefault="00381CB2" w:rsidP="00381CB2">
      <w:pPr>
        <w:pStyle w:val="aa"/>
        <w:spacing w:before="240"/>
        <w:jc w:val="center"/>
        <w:rPr>
          <w:rFonts w:ascii="Times New Roman" w:hAnsi="Times New Roman" w:cs="Times New Roman"/>
        </w:rPr>
      </w:pPr>
      <w:r w:rsidRPr="003C55A7">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Issue 1 </w:t>
      </w:r>
    </w:p>
    <w:tbl>
      <w:tblPr>
        <w:tblStyle w:val="a8"/>
        <w:tblW w:w="10173" w:type="dxa"/>
        <w:tblLook w:val="04A0" w:firstRow="1" w:lastRow="0" w:firstColumn="1" w:lastColumn="0" w:noHBand="0" w:noVBand="1"/>
      </w:tblPr>
      <w:tblGrid>
        <w:gridCol w:w="531"/>
        <w:gridCol w:w="3688"/>
        <w:gridCol w:w="5954"/>
      </w:tblGrid>
      <w:tr w:rsidR="00381CB2" w:rsidRPr="00CF1464" w14:paraId="28F9D9CC" w14:textId="77777777" w:rsidTr="00484E60">
        <w:tc>
          <w:tcPr>
            <w:tcW w:w="531" w:type="dxa"/>
            <w:shd w:val="clear" w:color="auto" w:fill="D9D9D9" w:themeFill="background1" w:themeFillShade="D9"/>
          </w:tcPr>
          <w:p w14:paraId="0C29F7BD" w14:textId="77777777" w:rsidR="00381CB2" w:rsidRPr="008E73F6" w:rsidRDefault="00381CB2" w:rsidP="00381CB2">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688" w:type="dxa"/>
            <w:shd w:val="clear" w:color="auto" w:fill="D9D9D9" w:themeFill="background1" w:themeFillShade="D9"/>
          </w:tcPr>
          <w:p w14:paraId="4111C5A2" w14:textId="77777777" w:rsidR="00381CB2" w:rsidRPr="008E73F6" w:rsidRDefault="00381CB2" w:rsidP="00381CB2">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5954" w:type="dxa"/>
            <w:shd w:val="clear" w:color="auto" w:fill="D9D9D9" w:themeFill="background1" w:themeFillShade="D9"/>
          </w:tcPr>
          <w:p w14:paraId="61D7A5A0" w14:textId="77777777" w:rsidR="00381CB2" w:rsidRPr="008E73F6" w:rsidRDefault="00381CB2" w:rsidP="00381CB2">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r>
      <w:tr w:rsidR="00615373" w:rsidRPr="00CF1464" w14:paraId="5ED93C58" w14:textId="77777777" w:rsidTr="00484E60">
        <w:trPr>
          <w:trHeight w:val="1700"/>
        </w:trPr>
        <w:tc>
          <w:tcPr>
            <w:tcW w:w="531" w:type="dxa"/>
          </w:tcPr>
          <w:p w14:paraId="4A94CD14" w14:textId="7AFB653E" w:rsidR="00615373" w:rsidRDefault="0094679F" w:rsidP="009C2AEB">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w:t>
            </w:r>
            <w:r w:rsidR="009C2AEB">
              <w:rPr>
                <w:rFonts w:ascii="Times New Roman" w:eastAsia="等线" w:hAnsi="Times New Roman" w:cs="Times New Roman" w:hint="eastAsia"/>
                <w:sz w:val="18"/>
                <w:szCs w:val="20"/>
                <w:lang w:eastAsia="zh-CN"/>
              </w:rPr>
              <w:t>-</w:t>
            </w:r>
            <w:r w:rsidR="00615373">
              <w:rPr>
                <w:rFonts w:ascii="Times New Roman" w:eastAsia="等线" w:hAnsi="Times New Roman" w:cs="Times New Roman" w:hint="eastAsia"/>
                <w:sz w:val="18"/>
                <w:szCs w:val="20"/>
                <w:lang w:eastAsia="zh-CN"/>
              </w:rPr>
              <w:t>1</w:t>
            </w:r>
          </w:p>
        </w:tc>
        <w:tc>
          <w:tcPr>
            <w:tcW w:w="3688" w:type="dxa"/>
          </w:tcPr>
          <w:p w14:paraId="498C5D92" w14:textId="4AC4D185" w:rsidR="00484E60" w:rsidRDefault="00A9722F" w:rsidP="000F6A73">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tarting position</w:t>
            </w:r>
            <w:r w:rsidR="001435DC">
              <w:rPr>
                <w:rFonts w:ascii="Times New Roman" w:eastAsia="等线" w:hAnsi="Times New Roman" w:cs="Times New Roman" w:hint="eastAsia"/>
                <w:sz w:val="18"/>
                <w:szCs w:val="20"/>
                <w:lang w:eastAsia="zh-CN"/>
              </w:rPr>
              <w:t xml:space="preserve"> pattern</w:t>
            </w:r>
            <w:r w:rsidR="00DB2E7E">
              <w:rPr>
                <w:rFonts w:ascii="Times New Roman" w:eastAsia="等线" w:hAnsi="Times New Roman" w:cs="Times New Roman" w:hint="eastAsia"/>
                <w:sz w:val="18"/>
                <w:szCs w:val="20"/>
                <w:lang w:eastAsia="zh-CN"/>
              </w:rPr>
              <w:t xml:space="preserve"> </w:t>
            </w:r>
          </w:p>
        </w:tc>
        <w:tc>
          <w:tcPr>
            <w:tcW w:w="5954" w:type="dxa"/>
          </w:tcPr>
          <w:p w14:paraId="7700268E" w14:textId="0614105F" w:rsidR="00316582" w:rsidRDefault="00610D5E" w:rsidP="00316582">
            <w:pPr>
              <w:snapToGrid w:val="0"/>
              <w:jc w:val="both"/>
              <w:rPr>
                <w:rFonts w:ascii="Times New Roman" w:eastAsia="等线" w:hAnsi="Times New Roman" w:cs="Times New Roman" w:hint="eastAsia"/>
                <w:bCs/>
                <w:sz w:val="18"/>
                <w:szCs w:val="20"/>
                <w:lang w:eastAsia="zh-CN"/>
              </w:rPr>
            </w:pPr>
            <w:r w:rsidRPr="00610D5E">
              <w:rPr>
                <w:rFonts w:ascii="Times New Roman" w:eastAsia="等线" w:hAnsi="Times New Roman" w:cs="Times New Roman" w:hint="eastAsia"/>
                <w:bCs/>
                <w:i/>
                <w:sz w:val="18"/>
                <w:szCs w:val="20"/>
                <w:lang w:eastAsia="zh-CN"/>
              </w:rPr>
              <w:t>K</w:t>
            </w:r>
            <w:r w:rsidR="00316582">
              <w:rPr>
                <w:rFonts w:ascii="Times New Roman" w:eastAsia="等线" w:hAnsi="Times New Roman" w:cs="Times New Roman" w:hint="eastAsia"/>
                <w:bCs/>
                <w:sz w:val="18"/>
                <w:szCs w:val="20"/>
                <w:lang w:eastAsia="zh-CN"/>
              </w:rPr>
              <w:t xml:space="preserve"> </w:t>
            </w:r>
            <w:r w:rsidR="000F6A73">
              <w:rPr>
                <w:rFonts w:ascii="Times New Roman" w:eastAsia="等线" w:hAnsi="Times New Roman" w:cs="Times New Roman" w:hint="eastAsia"/>
                <w:bCs/>
                <w:sz w:val="18"/>
                <w:szCs w:val="20"/>
                <w:lang w:eastAsia="zh-CN"/>
              </w:rPr>
              <w:t xml:space="preserve">is </w:t>
            </w:r>
            <w:r w:rsidR="00316582" w:rsidRPr="00905B2B">
              <w:rPr>
                <w:rFonts w:ascii="Times New Roman" w:eastAsia="等线" w:hAnsi="Times New Roman" w:cs="Times New Roman" w:hint="eastAsia"/>
                <w:bCs/>
                <w:sz w:val="18"/>
                <w:szCs w:val="20"/>
                <w:lang w:eastAsia="zh-CN"/>
              </w:rPr>
              <w:t>the n</w:t>
            </w:r>
            <w:r w:rsidR="00316582" w:rsidRPr="00905B2B">
              <w:rPr>
                <w:rFonts w:ascii="Times New Roman" w:eastAsia="等线" w:hAnsi="Times New Roman" w:cs="Times New Roman"/>
                <w:bCs/>
                <w:sz w:val="18"/>
                <w:szCs w:val="20"/>
                <w:lang w:eastAsia="zh-CN"/>
              </w:rPr>
              <w:t>umber of frequency-domain starting positions</w:t>
            </w:r>
            <w:r w:rsidR="000F6A73">
              <w:rPr>
                <w:rFonts w:ascii="Times New Roman" w:eastAsia="等线" w:hAnsi="Times New Roman" w:cs="Times New Roman" w:hint="eastAsia"/>
                <w:bCs/>
                <w:sz w:val="18"/>
                <w:szCs w:val="20"/>
                <w:lang w:eastAsia="zh-CN"/>
              </w:rPr>
              <w:t>.</w:t>
            </w:r>
          </w:p>
          <w:p w14:paraId="6761D669" w14:textId="2E473E5B" w:rsidR="00316582" w:rsidRDefault="00610D5E" w:rsidP="00610D5E">
            <w:pPr>
              <w:pStyle w:val="a3"/>
              <w:numPr>
                <w:ilvl w:val="0"/>
                <w:numId w:val="11"/>
              </w:numPr>
              <w:snapToGrid w:val="0"/>
              <w:spacing w:after="0"/>
              <w:jc w:val="both"/>
              <w:rPr>
                <w:rFonts w:ascii="Times New Roman" w:eastAsia="等线" w:hAnsi="Times New Roman" w:cs="Times New Roman"/>
                <w:bCs/>
                <w:i/>
                <w:sz w:val="18"/>
                <w:szCs w:val="20"/>
                <w:lang w:eastAsia="zh-CN"/>
              </w:rPr>
            </w:pP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r>
              <w:rPr>
                <w:rFonts w:ascii="Times New Roman" w:eastAsia="等线" w:hAnsi="Times New Roman" w:cs="Times New Roman"/>
                <w:bCs/>
                <w:i/>
                <w:sz w:val="18"/>
                <w:szCs w:val="20"/>
                <w:lang w:eastAsia="zh-CN"/>
              </w:rPr>
              <w:t>=2</w:t>
            </w:r>
          </w:p>
          <w:p w14:paraId="5BD40D65" w14:textId="6B05324A" w:rsidR="00316582" w:rsidRDefault="00316582" w:rsidP="00AB1FD1">
            <w:pPr>
              <w:snapToGrid w:val="0"/>
              <w:ind w:leftChars="100" w:left="220" w:firstLineChars="100" w:firstLine="180"/>
              <w:jc w:val="both"/>
              <w:rPr>
                <w:rFonts w:ascii="Times New Roman" w:eastAsia="等线" w:hAnsi="Times New Roman" w:cs="Times New Roman" w:hint="eastAsia"/>
                <w:bCs/>
                <w:sz w:val="18"/>
                <w:szCs w:val="20"/>
                <w:lang w:eastAsia="zh-CN"/>
              </w:rPr>
            </w:pPr>
            <w:r w:rsidRPr="00610D5E">
              <w:rPr>
                <w:rFonts w:ascii="Times New Roman" w:eastAsia="等线" w:hAnsi="Times New Roman" w:cs="Times New Roman" w:hint="eastAsia"/>
                <w:bCs/>
                <w:sz w:val="18"/>
                <w:szCs w:val="20"/>
                <w:lang w:eastAsia="zh-CN"/>
              </w:rPr>
              <w:t xml:space="preserve">Support: </w:t>
            </w:r>
            <w:r w:rsidRPr="00DB16E6">
              <w:rPr>
                <w:rFonts w:ascii="Times New Roman" w:eastAsia="等线" w:hAnsi="Times New Roman" w:cs="Times New Roman" w:hint="eastAsia"/>
                <w:bCs/>
                <w:i/>
                <w:sz w:val="18"/>
                <w:szCs w:val="20"/>
                <w:lang w:eastAsia="zh-CN"/>
              </w:rPr>
              <w:t>HW,</w:t>
            </w:r>
            <w:r w:rsidR="00610D5E" w:rsidRPr="00DB16E6">
              <w:rPr>
                <w:rFonts w:ascii="Times New Roman" w:eastAsia="等线" w:hAnsi="Times New Roman" w:cs="Times New Roman" w:hint="eastAsia"/>
                <w:bCs/>
                <w:i/>
                <w:sz w:val="18"/>
                <w:szCs w:val="20"/>
                <w:lang w:eastAsia="zh-CN"/>
              </w:rPr>
              <w:t xml:space="preserve"> </w:t>
            </w:r>
            <w:r w:rsidRPr="00DB16E6">
              <w:rPr>
                <w:rFonts w:ascii="Times New Roman" w:eastAsia="等线" w:hAnsi="Times New Roman" w:cs="Times New Roman" w:hint="eastAsia"/>
                <w:bCs/>
                <w:i/>
                <w:sz w:val="18"/>
                <w:szCs w:val="20"/>
                <w:lang w:eastAsia="zh-CN"/>
              </w:rPr>
              <w:t>CATT, Samsung, ZTE, Apple</w:t>
            </w:r>
          </w:p>
          <w:p w14:paraId="16FC8E99" w14:textId="3D17396F" w:rsidR="00610D5E" w:rsidRPr="00DB16E6" w:rsidRDefault="00610D5E" w:rsidP="00AB1FD1">
            <w:pPr>
              <w:snapToGrid w:val="0"/>
              <w:ind w:leftChars="100" w:left="220" w:firstLineChars="100" w:firstLine="180"/>
              <w:jc w:val="both"/>
              <w:rPr>
                <w:rFonts w:ascii="Times New Roman" w:eastAsia="等线" w:hAnsi="Times New Roman" w:cs="Times New Roman"/>
                <w:bCs/>
                <w:i/>
                <w:sz w:val="18"/>
                <w:szCs w:val="20"/>
                <w:lang w:eastAsia="zh-CN"/>
              </w:rPr>
            </w:pPr>
            <w:r>
              <w:rPr>
                <w:rFonts w:ascii="Times New Roman" w:eastAsia="等线" w:hAnsi="Times New Roman" w:cs="Times New Roman"/>
                <w:bCs/>
                <w:sz w:val="18"/>
                <w:szCs w:val="20"/>
                <w:lang w:eastAsia="zh-CN"/>
              </w:rPr>
              <w:t>N</w:t>
            </w:r>
            <w:r>
              <w:rPr>
                <w:rFonts w:ascii="Times New Roman" w:eastAsia="等线" w:hAnsi="Times New Roman" w:cs="Times New Roman" w:hint="eastAsia"/>
                <w:bCs/>
                <w:sz w:val="18"/>
                <w:szCs w:val="20"/>
                <w:lang w:eastAsia="zh-CN"/>
              </w:rPr>
              <w:t xml:space="preserve">ot support: </w:t>
            </w:r>
            <w:r w:rsidRPr="00DB16E6">
              <w:rPr>
                <w:rFonts w:ascii="Times New Roman" w:eastAsia="等线" w:hAnsi="Times New Roman" w:cs="Times New Roman" w:hint="eastAsia"/>
                <w:bCs/>
                <w:i/>
                <w:sz w:val="18"/>
                <w:szCs w:val="20"/>
                <w:lang w:eastAsia="zh-CN"/>
              </w:rPr>
              <w:t xml:space="preserve">vivo, </w:t>
            </w:r>
            <w:r w:rsidR="00DB16E6" w:rsidRPr="00DB16E6">
              <w:rPr>
                <w:rFonts w:ascii="Times New Roman" w:eastAsia="等线" w:hAnsi="Times New Roman" w:cs="Times New Roman" w:hint="eastAsia"/>
                <w:bCs/>
                <w:i/>
                <w:sz w:val="18"/>
                <w:szCs w:val="20"/>
                <w:lang w:eastAsia="zh-CN"/>
              </w:rPr>
              <w:t>DCM</w:t>
            </w:r>
          </w:p>
          <w:p w14:paraId="7112C69D" w14:textId="4F621319" w:rsidR="00316582" w:rsidRPr="00610D5E" w:rsidRDefault="00610D5E" w:rsidP="00610D5E">
            <w:pPr>
              <w:pStyle w:val="a3"/>
              <w:numPr>
                <w:ilvl w:val="1"/>
                <w:numId w:val="11"/>
              </w:numPr>
              <w:snapToGrid w:val="0"/>
              <w:jc w:val="both"/>
              <w:rPr>
                <w:rFonts w:ascii="Times New Roman" w:eastAsia="等线" w:hAnsi="Times New Roman" w:cs="Times New Roman"/>
                <w:bCs/>
                <w:sz w:val="18"/>
                <w:szCs w:val="20"/>
                <w:lang w:eastAsia="zh-CN"/>
              </w:rPr>
            </w:pPr>
            <w:r w:rsidRPr="00610D5E">
              <w:rPr>
                <w:rFonts w:ascii="Times New Roman" w:eastAsia="等线" w:hAnsi="Times New Roman" w:cs="Times New Roman" w:hint="eastAsia"/>
                <w:bCs/>
                <w:i/>
                <w:sz w:val="18"/>
                <w:szCs w:val="20"/>
                <w:lang w:eastAsia="zh-CN"/>
              </w:rPr>
              <w:t>K</w:t>
            </w:r>
            <w:r w:rsidR="00316582" w:rsidRPr="00610D5E">
              <w:rPr>
                <w:rFonts w:ascii="Times New Roman" w:eastAsia="等线" w:hAnsi="Times New Roman" w:cs="Times New Roman"/>
                <w:bCs/>
                <w:sz w:val="18"/>
                <w:szCs w:val="20"/>
                <w:lang w:eastAsia="zh-CN"/>
              </w:rPr>
              <w:t>=2</w:t>
            </w:r>
          </w:p>
          <w:p w14:paraId="785A5697" w14:textId="11D335AD" w:rsidR="00316582" w:rsidRPr="00DB16E6" w:rsidRDefault="00610D5E" w:rsidP="00610D5E">
            <w:pPr>
              <w:pStyle w:val="a3"/>
              <w:numPr>
                <w:ilvl w:val="2"/>
                <w:numId w:val="11"/>
              </w:numPr>
              <w:adjustRightInd w:val="0"/>
              <w:snapToGrid w:val="0"/>
              <w:spacing w:after="0" w:line="264" w:lineRule="auto"/>
              <w:contextualSpacing w:val="0"/>
              <w:jc w:val="both"/>
              <w:rPr>
                <w:rFonts w:ascii="Times New Roman" w:eastAsia="等线" w:hAnsi="Times New Roman" w:cs="Times New Roman"/>
                <w:bCs/>
                <w:i/>
                <w:sz w:val="18"/>
                <w:szCs w:val="20"/>
                <w:lang w:eastAsia="zh-CN"/>
              </w:rPr>
            </w:pPr>
            <w:r>
              <w:rPr>
                <w:rFonts w:ascii="Times New Roman" w:eastAsia="等线" w:hAnsi="Times New Roman" w:cs="Times New Roman"/>
                <w:sz w:val="18"/>
                <w:szCs w:val="20"/>
                <w:lang w:eastAsia="zh-CN"/>
              </w:rPr>
              <w:t>[0, 1]</w:t>
            </w:r>
            <w:r>
              <w:rPr>
                <w:rFonts w:ascii="Times New Roman" w:eastAsia="等线" w:hAnsi="Times New Roman" w:cs="Times New Roman" w:hint="eastAsia"/>
                <w:sz w:val="18"/>
                <w:szCs w:val="20"/>
                <w:lang w:eastAsia="zh-CN"/>
              </w:rPr>
              <w:t xml:space="preserve">: </w:t>
            </w:r>
            <w:r w:rsidR="00316582" w:rsidRPr="00DB16E6">
              <w:rPr>
                <w:rFonts w:ascii="Times New Roman" w:eastAsia="等线" w:hAnsi="Times New Roman" w:cs="Times New Roman" w:hint="eastAsia"/>
                <w:i/>
                <w:sz w:val="18"/>
                <w:szCs w:val="20"/>
                <w:lang w:eastAsia="zh-CN"/>
              </w:rPr>
              <w:t>HW</w:t>
            </w:r>
            <w:r w:rsidRPr="00DB16E6">
              <w:rPr>
                <w:rFonts w:ascii="Times New Roman" w:eastAsia="等线" w:hAnsi="Times New Roman" w:cs="Times New Roman" w:hint="eastAsia"/>
                <w:i/>
                <w:sz w:val="18"/>
                <w:szCs w:val="20"/>
                <w:lang w:eastAsia="zh-CN"/>
              </w:rPr>
              <w:t>, CATT, Samsung</w:t>
            </w:r>
            <w:r w:rsidR="00316582" w:rsidRPr="00DB16E6">
              <w:rPr>
                <w:rFonts w:ascii="Times New Roman" w:eastAsia="等线" w:hAnsi="Times New Roman" w:cs="Times New Roman" w:hint="eastAsia"/>
                <w:i/>
                <w:sz w:val="18"/>
                <w:szCs w:val="20"/>
                <w:lang w:eastAsia="zh-CN"/>
              </w:rPr>
              <w:t>,</w:t>
            </w:r>
            <w:r w:rsidR="00A45664" w:rsidRPr="00DB16E6">
              <w:rPr>
                <w:rFonts w:ascii="Times New Roman" w:eastAsia="等线" w:hAnsi="Times New Roman" w:cs="Times New Roman" w:hint="eastAsia"/>
                <w:i/>
                <w:sz w:val="18"/>
                <w:szCs w:val="20"/>
                <w:lang w:eastAsia="zh-CN"/>
              </w:rPr>
              <w:t xml:space="preserve"> </w:t>
            </w:r>
            <w:r w:rsidR="00316582" w:rsidRPr="00DB16E6">
              <w:rPr>
                <w:rFonts w:ascii="Times New Roman" w:eastAsia="等线" w:hAnsi="Times New Roman" w:cs="Times New Roman" w:hint="eastAsia"/>
                <w:i/>
                <w:sz w:val="18"/>
                <w:szCs w:val="20"/>
                <w:lang w:eastAsia="zh-CN"/>
              </w:rPr>
              <w:t>ZTE</w:t>
            </w:r>
            <w:r w:rsidRPr="00DB16E6">
              <w:rPr>
                <w:rFonts w:ascii="Times New Roman" w:eastAsia="等线" w:hAnsi="Times New Roman" w:cs="Times New Roman" w:hint="eastAsia"/>
                <w:i/>
                <w:sz w:val="18"/>
                <w:szCs w:val="20"/>
                <w:lang w:eastAsia="zh-CN"/>
              </w:rPr>
              <w:t xml:space="preserve">, </w:t>
            </w:r>
            <w:r w:rsidR="00316582" w:rsidRPr="00DB16E6">
              <w:rPr>
                <w:rFonts w:ascii="Times New Roman" w:eastAsia="等线" w:hAnsi="Times New Roman" w:cs="Times New Roman" w:hint="eastAsia"/>
                <w:i/>
                <w:sz w:val="18"/>
                <w:szCs w:val="20"/>
                <w:lang w:eastAsia="zh-CN"/>
              </w:rPr>
              <w:t>Apple</w:t>
            </w:r>
          </w:p>
          <w:p w14:paraId="3CB8CBBA" w14:textId="394036D2" w:rsidR="00316582" w:rsidRPr="00610D5E" w:rsidRDefault="00316582" w:rsidP="00610D5E">
            <w:pPr>
              <w:pStyle w:val="a3"/>
              <w:numPr>
                <w:ilvl w:val="2"/>
                <w:numId w:val="11"/>
              </w:numPr>
              <w:adjustRightInd w:val="0"/>
              <w:snapToGrid w:val="0"/>
              <w:spacing w:after="0" w:line="264" w:lineRule="auto"/>
              <w:contextualSpacing w:val="0"/>
              <w:jc w:val="both"/>
              <w:rPr>
                <w:rFonts w:ascii="Times New Roman" w:eastAsia="等线" w:hAnsi="Times New Roman" w:cs="Times New Roman"/>
                <w:bCs/>
                <w:sz w:val="18"/>
                <w:szCs w:val="20"/>
                <w:lang w:eastAsia="zh-CN"/>
              </w:rPr>
            </w:pPr>
            <w:r w:rsidRPr="00610D5E">
              <w:rPr>
                <w:rFonts w:ascii="Times New Roman" w:eastAsia="等线" w:hAnsi="Times New Roman" w:cs="Times New Roman"/>
                <w:sz w:val="18"/>
                <w:szCs w:val="20"/>
                <w:lang w:eastAsia="zh-CN"/>
              </w:rPr>
              <w:t>[1, 0</w:t>
            </w:r>
            <w:r w:rsidRPr="00610D5E">
              <w:rPr>
                <w:rFonts w:ascii="Times New Roman" w:eastAsia="等线" w:hAnsi="Times New Roman" w:cs="Times New Roman" w:hint="eastAsia"/>
                <w:sz w:val="18"/>
                <w:szCs w:val="20"/>
                <w:lang w:eastAsia="zh-CN"/>
              </w:rPr>
              <w:t>]:</w:t>
            </w:r>
            <w:r w:rsidR="00373E8A" w:rsidRPr="00610D5E">
              <w:rPr>
                <w:rFonts w:ascii="Times New Roman" w:eastAsia="等线" w:hAnsi="Times New Roman" w:cs="Times New Roman" w:hint="eastAsia"/>
                <w:sz w:val="18"/>
                <w:szCs w:val="20"/>
                <w:lang w:eastAsia="zh-CN"/>
              </w:rPr>
              <w:t xml:space="preserve"> </w:t>
            </w:r>
            <w:r w:rsidRPr="00DB16E6">
              <w:rPr>
                <w:rFonts w:ascii="Times New Roman" w:eastAsia="等线" w:hAnsi="Times New Roman" w:cs="Times New Roman" w:hint="eastAsia"/>
                <w:i/>
                <w:sz w:val="18"/>
                <w:szCs w:val="20"/>
                <w:lang w:eastAsia="zh-CN"/>
              </w:rPr>
              <w:t>HW</w:t>
            </w:r>
          </w:p>
          <w:p w14:paraId="5F426740" w14:textId="4961DEFD" w:rsidR="00316582" w:rsidRPr="00610D5E" w:rsidRDefault="00610D5E" w:rsidP="00610D5E">
            <w:pPr>
              <w:pStyle w:val="a3"/>
              <w:numPr>
                <w:ilvl w:val="0"/>
                <w:numId w:val="11"/>
              </w:numPr>
              <w:snapToGrid w:val="0"/>
              <w:spacing w:after="0"/>
              <w:jc w:val="both"/>
              <w:rPr>
                <w:rFonts w:ascii="Times New Roman" w:eastAsia="等线" w:hAnsi="Times New Roman" w:cs="Times New Roman"/>
                <w:bCs/>
                <w:sz w:val="18"/>
                <w:szCs w:val="20"/>
                <w:lang w:eastAsia="zh-CN"/>
              </w:rPr>
            </w:pP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r w:rsidR="00316582" w:rsidRPr="00610D5E">
              <w:rPr>
                <w:rFonts w:ascii="Times New Roman" w:eastAsia="等线" w:hAnsi="Times New Roman" w:cs="Times New Roman"/>
                <w:bCs/>
                <w:sz w:val="18"/>
                <w:szCs w:val="20"/>
                <w:lang w:eastAsia="zh-CN"/>
              </w:rPr>
              <w:t xml:space="preserve"> =</w:t>
            </w:r>
            <w:r w:rsidR="00316582" w:rsidRPr="00610D5E">
              <w:rPr>
                <w:rFonts w:ascii="Times New Roman" w:eastAsia="等线" w:hAnsi="Times New Roman" w:cs="Times New Roman" w:hint="eastAsia"/>
                <w:bCs/>
                <w:sz w:val="18"/>
                <w:szCs w:val="20"/>
                <w:lang w:eastAsia="zh-CN"/>
              </w:rPr>
              <w:t>4</w:t>
            </w:r>
          </w:p>
          <w:p w14:paraId="186C7591" w14:textId="06053795" w:rsidR="00316582" w:rsidRPr="00DB16E6" w:rsidRDefault="00316582" w:rsidP="00DE67D0">
            <w:pPr>
              <w:snapToGrid w:val="0"/>
              <w:ind w:leftChars="100" w:left="220" w:firstLineChars="100" w:firstLine="180"/>
              <w:jc w:val="both"/>
              <w:rPr>
                <w:rFonts w:ascii="Times New Roman" w:eastAsia="等线" w:hAnsi="Times New Roman" w:cs="Times New Roman"/>
                <w:bCs/>
                <w:i/>
                <w:sz w:val="18"/>
                <w:szCs w:val="20"/>
                <w:lang w:eastAsia="zh-CN"/>
              </w:rPr>
            </w:pPr>
            <w:r w:rsidRPr="00610D5E">
              <w:rPr>
                <w:rFonts w:ascii="Times New Roman" w:eastAsia="等线" w:hAnsi="Times New Roman" w:cs="Times New Roman" w:hint="eastAsia"/>
                <w:bCs/>
                <w:sz w:val="18"/>
                <w:szCs w:val="20"/>
                <w:lang w:eastAsia="zh-CN"/>
              </w:rPr>
              <w:t xml:space="preserve">Support: </w:t>
            </w:r>
            <w:r w:rsidRPr="00DB16E6">
              <w:rPr>
                <w:rFonts w:ascii="Times New Roman" w:eastAsia="等线" w:hAnsi="Times New Roman" w:cs="Times New Roman" w:hint="eastAsia"/>
                <w:bCs/>
                <w:i/>
                <w:sz w:val="18"/>
                <w:szCs w:val="20"/>
                <w:lang w:eastAsia="zh-CN"/>
              </w:rPr>
              <w:t>HW,</w:t>
            </w:r>
            <w:r w:rsidR="008972B9" w:rsidRPr="00DB16E6">
              <w:rPr>
                <w:rFonts w:ascii="Times New Roman" w:eastAsia="等线" w:hAnsi="Times New Roman" w:cs="Times New Roman" w:hint="eastAsia"/>
                <w:bCs/>
                <w:i/>
                <w:sz w:val="18"/>
                <w:szCs w:val="20"/>
                <w:lang w:eastAsia="zh-CN"/>
              </w:rPr>
              <w:t xml:space="preserve"> </w:t>
            </w:r>
            <w:r w:rsidRPr="00DB16E6">
              <w:rPr>
                <w:rFonts w:ascii="Times New Roman" w:eastAsia="等线" w:hAnsi="Times New Roman" w:cs="Times New Roman" w:hint="eastAsia"/>
                <w:bCs/>
                <w:i/>
                <w:sz w:val="18"/>
                <w:szCs w:val="20"/>
                <w:lang w:eastAsia="zh-CN"/>
              </w:rPr>
              <w:t xml:space="preserve">CATT, </w:t>
            </w:r>
            <w:r w:rsidR="006C77C7" w:rsidRPr="00DB16E6">
              <w:rPr>
                <w:rFonts w:ascii="Times New Roman" w:eastAsia="等线" w:hAnsi="Times New Roman" w:cs="Times New Roman" w:hint="eastAsia"/>
                <w:bCs/>
                <w:i/>
                <w:sz w:val="18"/>
                <w:szCs w:val="20"/>
                <w:lang w:eastAsia="zh-CN"/>
              </w:rPr>
              <w:t xml:space="preserve">MTK, </w:t>
            </w:r>
            <w:r w:rsidRPr="00DB16E6">
              <w:rPr>
                <w:rFonts w:ascii="Times New Roman" w:eastAsia="等线" w:hAnsi="Times New Roman" w:cs="Times New Roman" w:hint="eastAsia"/>
                <w:bCs/>
                <w:i/>
                <w:sz w:val="18"/>
                <w:szCs w:val="20"/>
                <w:lang w:eastAsia="zh-CN"/>
              </w:rPr>
              <w:t>Samsung, ZTE, Apple</w:t>
            </w:r>
            <w:r w:rsidR="00610D5E" w:rsidRPr="00DB16E6">
              <w:rPr>
                <w:rFonts w:ascii="Times New Roman" w:eastAsia="等线" w:hAnsi="Times New Roman" w:cs="Times New Roman" w:hint="eastAsia"/>
                <w:bCs/>
                <w:i/>
                <w:sz w:val="18"/>
                <w:szCs w:val="20"/>
                <w:lang w:eastAsia="zh-CN"/>
              </w:rPr>
              <w:t>, vivo</w:t>
            </w:r>
            <w:r w:rsidR="00AF468E" w:rsidRPr="00DB16E6">
              <w:rPr>
                <w:rFonts w:ascii="Times New Roman" w:eastAsia="等线" w:hAnsi="Times New Roman" w:cs="Times New Roman" w:hint="eastAsia"/>
                <w:bCs/>
                <w:i/>
                <w:sz w:val="18"/>
                <w:szCs w:val="20"/>
                <w:lang w:eastAsia="zh-CN"/>
              </w:rPr>
              <w:t xml:space="preserve"> </w:t>
            </w:r>
            <w:r w:rsidR="00610D5E" w:rsidRPr="00DB16E6">
              <w:rPr>
                <w:rFonts w:ascii="Times New Roman" w:eastAsia="等线" w:hAnsi="Times New Roman" w:cs="Times New Roman" w:hint="eastAsia"/>
                <w:bCs/>
                <w:i/>
                <w:sz w:val="18"/>
                <w:szCs w:val="20"/>
                <w:lang w:eastAsia="zh-CN"/>
              </w:rPr>
              <w:t>(</w:t>
            </w:r>
            <w:r w:rsidR="00AF468E" w:rsidRPr="00DB16E6">
              <w:rPr>
                <w:rFonts w:ascii="Times New Roman" w:eastAsia="等线" w:hAnsi="Times New Roman" w:cs="Times New Roman" w:hint="eastAsia"/>
                <w:bCs/>
                <w:i/>
                <w:sz w:val="18"/>
                <w:szCs w:val="20"/>
                <w:lang w:eastAsia="zh-CN"/>
              </w:rPr>
              <w:t>K</w:t>
            </w:r>
            <w:r w:rsidR="00AF468E" w:rsidRPr="00DB16E6">
              <w:rPr>
                <w:rFonts w:ascii="Times New Roman" w:eastAsia="等线" w:hAnsi="Times New Roman" w:cs="Times New Roman"/>
                <w:bCs/>
                <w:i/>
                <w:sz w:val="18"/>
                <w:szCs w:val="20"/>
                <w:lang w:eastAsia="zh-CN"/>
              </w:rPr>
              <w:t>=</w:t>
            </w:r>
            <w:r w:rsidR="00AF468E" w:rsidRPr="00DB16E6">
              <w:rPr>
                <w:rFonts w:ascii="Times New Roman" w:eastAsia="等线" w:hAnsi="Times New Roman" w:cs="Times New Roman" w:hint="eastAsia"/>
                <w:bCs/>
                <w:i/>
                <w:sz w:val="18"/>
                <w:szCs w:val="20"/>
                <w:lang w:eastAsia="zh-CN"/>
              </w:rPr>
              <w:t>2</w:t>
            </w:r>
            <w:r w:rsidR="00610D5E" w:rsidRPr="00DB16E6">
              <w:rPr>
                <w:rFonts w:ascii="Times New Roman" w:eastAsia="等线" w:hAnsi="Times New Roman" w:cs="Times New Roman" w:hint="eastAsia"/>
                <w:bCs/>
                <w:i/>
                <w:sz w:val="18"/>
                <w:szCs w:val="20"/>
                <w:lang w:eastAsia="zh-CN"/>
              </w:rPr>
              <w:t>), DCM</w:t>
            </w:r>
            <w:r w:rsidR="00576BAC" w:rsidRPr="00DB16E6">
              <w:rPr>
                <w:rFonts w:ascii="Times New Roman" w:eastAsia="等线" w:hAnsi="Times New Roman" w:cs="Times New Roman" w:hint="eastAsia"/>
                <w:bCs/>
                <w:i/>
                <w:sz w:val="18"/>
                <w:szCs w:val="20"/>
                <w:lang w:eastAsia="zh-CN"/>
              </w:rPr>
              <w:t xml:space="preserve"> </w:t>
            </w:r>
            <w:r w:rsidR="00576BAC" w:rsidRPr="00DB16E6">
              <w:rPr>
                <w:rFonts w:ascii="Times New Roman" w:eastAsia="等线" w:hAnsi="Times New Roman" w:cs="Times New Roman" w:hint="eastAsia"/>
                <w:bCs/>
                <w:i/>
                <w:sz w:val="18"/>
                <w:szCs w:val="20"/>
                <w:lang w:eastAsia="zh-CN"/>
              </w:rPr>
              <w:t>(K</w:t>
            </w:r>
            <w:r w:rsidR="00576BAC" w:rsidRPr="00DB16E6">
              <w:rPr>
                <w:rFonts w:ascii="Times New Roman" w:eastAsia="等线" w:hAnsi="Times New Roman" w:cs="Times New Roman"/>
                <w:bCs/>
                <w:i/>
                <w:sz w:val="18"/>
                <w:szCs w:val="20"/>
                <w:lang w:eastAsia="zh-CN"/>
              </w:rPr>
              <w:t>=</w:t>
            </w:r>
            <w:r w:rsidR="00576BAC" w:rsidRPr="00DB16E6">
              <w:rPr>
                <w:rFonts w:ascii="Times New Roman" w:eastAsia="等线" w:hAnsi="Times New Roman" w:cs="Times New Roman" w:hint="eastAsia"/>
                <w:bCs/>
                <w:i/>
                <w:sz w:val="18"/>
                <w:szCs w:val="20"/>
                <w:lang w:eastAsia="zh-CN"/>
              </w:rPr>
              <w:t>2)</w:t>
            </w:r>
          </w:p>
          <w:p w14:paraId="13E6EABC" w14:textId="1BEB09EA" w:rsidR="00316582" w:rsidRPr="00610D5E" w:rsidRDefault="00610D5E" w:rsidP="00610D5E">
            <w:pPr>
              <w:pStyle w:val="a3"/>
              <w:numPr>
                <w:ilvl w:val="1"/>
                <w:numId w:val="11"/>
              </w:numPr>
              <w:snapToGrid w:val="0"/>
              <w:jc w:val="both"/>
              <w:rPr>
                <w:rFonts w:ascii="Times New Roman" w:eastAsia="等线" w:hAnsi="Times New Roman" w:cs="Times New Roman"/>
                <w:bCs/>
                <w:sz w:val="18"/>
                <w:szCs w:val="20"/>
                <w:lang w:eastAsia="zh-CN"/>
              </w:rPr>
            </w:pPr>
            <w:r w:rsidRPr="00610D5E">
              <w:rPr>
                <w:rFonts w:ascii="Times New Roman" w:eastAsia="等线" w:hAnsi="Times New Roman" w:cs="Times New Roman" w:hint="eastAsia"/>
                <w:bCs/>
                <w:i/>
                <w:sz w:val="18"/>
                <w:szCs w:val="20"/>
                <w:lang w:eastAsia="zh-CN"/>
              </w:rPr>
              <w:t>K</w:t>
            </w:r>
            <w:r w:rsidR="00316582" w:rsidRPr="00610D5E">
              <w:rPr>
                <w:rFonts w:ascii="Times New Roman" w:eastAsia="等线" w:hAnsi="Times New Roman" w:cs="Times New Roman"/>
                <w:bCs/>
                <w:sz w:val="18"/>
                <w:szCs w:val="20"/>
                <w:lang w:eastAsia="zh-CN"/>
              </w:rPr>
              <w:t>=</w:t>
            </w:r>
            <w:r w:rsidR="00316582" w:rsidRPr="00610D5E">
              <w:rPr>
                <w:rFonts w:ascii="Times New Roman" w:eastAsia="等线" w:hAnsi="Times New Roman" w:cs="Times New Roman" w:hint="eastAsia"/>
                <w:bCs/>
                <w:sz w:val="18"/>
                <w:szCs w:val="20"/>
                <w:lang w:eastAsia="zh-CN"/>
              </w:rPr>
              <w:t xml:space="preserve">2 : </w:t>
            </w:r>
            <w:r w:rsidR="00576BAC" w:rsidRPr="00DB16E6">
              <w:rPr>
                <w:rFonts w:ascii="Times New Roman" w:eastAsia="等线" w:hAnsi="Times New Roman" w:cs="Times New Roman" w:hint="eastAsia"/>
                <w:bCs/>
                <w:i/>
                <w:sz w:val="18"/>
                <w:szCs w:val="20"/>
                <w:lang w:eastAsia="zh-CN"/>
              </w:rPr>
              <w:t>vivo, DCM</w:t>
            </w:r>
          </w:p>
          <w:p w14:paraId="25FFC310" w14:textId="2322F8FE" w:rsidR="00D52043" w:rsidRPr="00DB16E6" w:rsidRDefault="00D52043" w:rsidP="00610D5E">
            <w:pPr>
              <w:pStyle w:val="a3"/>
              <w:numPr>
                <w:ilvl w:val="2"/>
                <w:numId w:val="11"/>
              </w:numPr>
              <w:adjustRightInd w:val="0"/>
              <w:snapToGrid w:val="0"/>
              <w:spacing w:after="0" w:line="264" w:lineRule="auto"/>
              <w:contextualSpacing w:val="0"/>
              <w:jc w:val="both"/>
              <w:rPr>
                <w:rFonts w:ascii="Times New Roman" w:eastAsia="等线" w:hAnsi="Times New Roman" w:cs="Times New Roman"/>
                <w:i/>
                <w:sz w:val="18"/>
                <w:szCs w:val="20"/>
                <w:lang w:eastAsia="zh-CN"/>
              </w:rPr>
            </w:pPr>
            <w:r w:rsidRPr="00610D5E">
              <w:rPr>
                <w:rFonts w:ascii="Times New Roman" w:eastAsia="等线" w:hAnsi="Times New Roman" w:cs="Times New Roman" w:hint="eastAsia"/>
                <w:sz w:val="18"/>
                <w:szCs w:val="20"/>
                <w:lang w:eastAsia="zh-CN"/>
              </w:rPr>
              <w:t>[0</w:t>
            </w:r>
            <w:r w:rsidR="000A7F7A" w:rsidRPr="00610D5E">
              <w:rPr>
                <w:rFonts w:ascii="Times New Roman" w:eastAsia="等线" w:hAnsi="Times New Roman" w:cs="Times New Roman" w:hint="eastAsia"/>
                <w:sz w:val="18"/>
                <w:szCs w:val="20"/>
                <w:lang w:eastAsia="zh-CN"/>
              </w:rPr>
              <w:t>,</w:t>
            </w:r>
            <w:r w:rsidR="00576BAC">
              <w:rPr>
                <w:rFonts w:ascii="Times New Roman" w:eastAsia="等线" w:hAnsi="Times New Roman" w:cs="Times New Roman" w:hint="eastAsia"/>
                <w:sz w:val="18"/>
                <w:szCs w:val="20"/>
                <w:lang w:eastAsia="zh-CN"/>
              </w:rPr>
              <w:t xml:space="preserve"> </w:t>
            </w:r>
            <w:r w:rsidRPr="00610D5E">
              <w:rPr>
                <w:rFonts w:ascii="Times New Roman" w:eastAsia="等线" w:hAnsi="Times New Roman" w:cs="Times New Roman" w:hint="eastAsia"/>
                <w:sz w:val="18"/>
                <w:szCs w:val="20"/>
                <w:lang w:eastAsia="zh-CN"/>
              </w:rPr>
              <w:t xml:space="preserve">2]: </w:t>
            </w:r>
            <w:r w:rsidRPr="00DB16E6">
              <w:rPr>
                <w:rFonts w:ascii="Times New Roman" w:eastAsia="等线" w:hAnsi="Times New Roman" w:cs="Times New Roman" w:hint="eastAsia"/>
                <w:i/>
                <w:sz w:val="18"/>
                <w:szCs w:val="20"/>
                <w:lang w:eastAsia="zh-CN"/>
              </w:rPr>
              <w:t>HW,CATT, ZTE, Apple</w:t>
            </w:r>
            <w:r w:rsidR="00576BAC" w:rsidRPr="00DB16E6">
              <w:rPr>
                <w:rFonts w:ascii="Times New Roman" w:eastAsia="等线" w:hAnsi="Times New Roman" w:cs="Times New Roman" w:hint="eastAsia"/>
                <w:i/>
                <w:sz w:val="18"/>
                <w:szCs w:val="20"/>
                <w:lang w:eastAsia="zh-CN"/>
              </w:rPr>
              <w:t>, Samsung</w:t>
            </w:r>
            <w:r w:rsidR="006C77C7" w:rsidRPr="00DB16E6">
              <w:rPr>
                <w:rFonts w:ascii="Times New Roman" w:eastAsia="等线" w:hAnsi="Times New Roman" w:cs="Times New Roman" w:hint="eastAsia"/>
                <w:i/>
                <w:sz w:val="18"/>
                <w:szCs w:val="20"/>
                <w:lang w:eastAsia="zh-CN"/>
              </w:rPr>
              <w:t>, MTK</w:t>
            </w:r>
          </w:p>
          <w:p w14:paraId="17373196" w14:textId="22E803CB" w:rsidR="00D52043" w:rsidRPr="00610D5E" w:rsidRDefault="00D52043" w:rsidP="00610D5E">
            <w:pPr>
              <w:pStyle w:val="a3"/>
              <w:numPr>
                <w:ilvl w:val="2"/>
                <w:numId w:val="11"/>
              </w:numPr>
              <w:adjustRightInd w:val="0"/>
              <w:snapToGrid w:val="0"/>
              <w:spacing w:after="0" w:line="264" w:lineRule="auto"/>
              <w:contextualSpacing w:val="0"/>
              <w:jc w:val="both"/>
              <w:rPr>
                <w:rFonts w:ascii="Times New Roman" w:eastAsia="等线" w:hAnsi="Times New Roman" w:cs="Times New Roman"/>
                <w:sz w:val="18"/>
                <w:szCs w:val="20"/>
                <w:lang w:eastAsia="zh-CN"/>
              </w:rPr>
            </w:pPr>
            <w:r w:rsidRPr="00610D5E">
              <w:rPr>
                <w:rFonts w:ascii="Times New Roman" w:eastAsia="等线" w:hAnsi="Times New Roman" w:cs="Times New Roman"/>
                <w:bCs/>
                <w:sz w:val="18"/>
                <w:szCs w:val="20"/>
                <w:lang w:eastAsia="zh-CN"/>
              </w:rPr>
              <w:t xml:space="preserve">[1, 3], [2, 0] </w:t>
            </w:r>
            <w:r w:rsidRPr="00610D5E">
              <w:rPr>
                <w:rFonts w:ascii="Times New Roman" w:eastAsia="等线" w:hAnsi="Times New Roman" w:cs="Times New Roman" w:hint="eastAsia"/>
                <w:bCs/>
                <w:sz w:val="18"/>
                <w:szCs w:val="20"/>
                <w:lang w:eastAsia="zh-CN"/>
              </w:rPr>
              <w:t>,</w:t>
            </w:r>
            <w:r w:rsidRPr="00610D5E">
              <w:rPr>
                <w:rFonts w:ascii="Times New Roman" w:eastAsia="等线" w:hAnsi="Times New Roman" w:cs="Times New Roman"/>
                <w:bCs/>
                <w:sz w:val="18"/>
                <w:szCs w:val="20"/>
                <w:lang w:eastAsia="zh-CN"/>
              </w:rPr>
              <w:t xml:space="preserve"> [3, 1]</w:t>
            </w:r>
            <w:r w:rsidRPr="00610D5E">
              <w:rPr>
                <w:rFonts w:ascii="Times New Roman" w:eastAsia="等线" w:hAnsi="Times New Roman" w:cs="Times New Roman" w:hint="eastAsia"/>
                <w:bCs/>
                <w:sz w:val="18"/>
                <w:szCs w:val="20"/>
                <w:lang w:eastAsia="zh-CN"/>
              </w:rPr>
              <w:t>:</w:t>
            </w:r>
            <w:r w:rsidR="00576BAC">
              <w:rPr>
                <w:rFonts w:ascii="Times New Roman" w:eastAsia="等线" w:hAnsi="Times New Roman" w:cs="Times New Roman" w:hint="eastAsia"/>
                <w:bCs/>
                <w:sz w:val="18"/>
                <w:szCs w:val="20"/>
                <w:lang w:eastAsia="zh-CN"/>
              </w:rPr>
              <w:t xml:space="preserve"> </w:t>
            </w:r>
            <w:r w:rsidRPr="00DB16E6">
              <w:rPr>
                <w:rFonts w:ascii="Times New Roman" w:eastAsia="等线" w:hAnsi="Times New Roman" w:cs="Times New Roman" w:hint="eastAsia"/>
                <w:bCs/>
                <w:i/>
                <w:sz w:val="18"/>
                <w:szCs w:val="20"/>
                <w:lang w:eastAsia="zh-CN"/>
              </w:rPr>
              <w:t>HW</w:t>
            </w:r>
          </w:p>
          <w:p w14:paraId="1CC7E479" w14:textId="097269C2" w:rsidR="00316582" w:rsidRPr="00610D5E" w:rsidRDefault="00610D5E" w:rsidP="00610D5E">
            <w:pPr>
              <w:pStyle w:val="a3"/>
              <w:numPr>
                <w:ilvl w:val="1"/>
                <w:numId w:val="11"/>
              </w:numPr>
              <w:snapToGrid w:val="0"/>
              <w:jc w:val="both"/>
              <w:rPr>
                <w:rFonts w:ascii="Times New Roman" w:eastAsia="等线" w:hAnsi="Times New Roman" w:cs="Times New Roman"/>
                <w:bCs/>
                <w:sz w:val="18"/>
                <w:szCs w:val="20"/>
                <w:lang w:eastAsia="zh-CN"/>
              </w:rPr>
            </w:pPr>
            <w:r w:rsidRPr="00610D5E">
              <w:rPr>
                <w:rFonts w:ascii="Times New Roman" w:eastAsia="等线" w:hAnsi="Times New Roman" w:cs="Times New Roman" w:hint="eastAsia"/>
                <w:bCs/>
                <w:i/>
                <w:sz w:val="18"/>
                <w:szCs w:val="20"/>
                <w:lang w:eastAsia="zh-CN"/>
              </w:rPr>
              <w:t>K</w:t>
            </w:r>
            <w:r w:rsidR="00316582" w:rsidRPr="00610D5E">
              <w:rPr>
                <w:rFonts w:ascii="Times New Roman" w:eastAsia="等线" w:hAnsi="Times New Roman" w:cs="Times New Roman"/>
                <w:bCs/>
                <w:sz w:val="18"/>
                <w:szCs w:val="20"/>
                <w:lang w:eastAsia="zh-CN"/>
              </w:rPr>
              <w:t>=</w:t>
            </w:r>
            <w:r w:rsidR="00316582" w:rsidRPr="00610D5E">
              <w:rPr>
                <w:rFonts w:ascii="Times New Roman" w:eastAsia="等线" w:hAnsi="Times New Roman" w:cs="Times New Roman" w:hint="eastAsia"/>
                <w:bCs/>
                <w:sz w:val="18"/>
                <w:szCs w:val="20"/>
                <w:lang w:eastAsia="zh-CN"/>
              </w:rPr>
              <w:t xml:space="preserve">4 </w:t>
            </w:r>
          </w:p>
          <w:p w14:paraId="3B94B5F2" w14:textId="023F0F28" w:rsidR="00316582" w:rsidRPr="00610D5E" w:rsidRDefault="00316582" w:rsidP="00610D5E">
            <w:pPr>
              <w:pStyle w:val="a3"/>
              <w:numPr>
                <w:ilvl w:val="2"/>
                <w:numId w:val="11"/>
              </w:numPr>
              <w:adjustRightInd w:val="0"/>
              <w:snapToGrid w:val="0"/>
              <w:spacing w:after="0" w:line="264" w:lineRule="auto"/>
              <w:contextualSpacing w:val="0"/>
              <w:jc w:val="both"/>
              <w:rPr>
                <w:rFonts w:ascii="Times New Roman" w:eastAsia="等线" w:hAnsi="Times New Roman" w:cs="Times New Roman"/>
                <w:sz w:val="18"/>
                <w:szCs w:val="20"/>
                <w:lang w:eastAsia="zh-CN"/>
              </w:rPr>
            </w:pPr>
            <w:r w:rsidRPr="00610D5E">
              <w:rPr>
                <w:rFonts w:ascii="Times New Roman" w:eastAsia="等线" w:hAnsi="Times New Roman" w:cs="Times New Roman" w:hint="eastAsia"/>
                <w:sz w:val="18"/>
                <w:szCs w:val="20"/>
                <w:lang w:eastAsia="zh-CN"/>
              </w:rPr>
              <w:t>[0</w:t>
            </w:r>
            <w:r w:rsidR="000A7F7A" w:rsidRPr="00610D5E">
              <w:rPr>
                <w:rFonts w:ascii="Times New Roman" w:eastAsia="等线" w:hAnsi="Times New Roman" w:cs="Times New Roman" w:hint="eastAsia"/>
                <w:sz w:val="18"/>
                <w:szCs w:val="20"/>
                <w:lang w:eastAsia="zh-CN"/>
              </w:rPr>
              <w:t>,</w:t>
            </w:r>
            <w:r w:rsidRPr="00610D5E">
              <w:rPr>
                <w:rFonts w:ascii="Times New Roman" w:eastAsia="等线" w:hAnsi="Times New Roman" w:cs="Times New Roman" w:hint="eastAsia"/>
                <w:sz w:val="18"/>
                <w:szCs w:val="20"/>
                <w:lang w:eastAsia="zh-CN"/>
              </w:rPr>
              <w:t>2</w:t>
            </w:r>
            <w:r w:rsidR="000A7F7A" w:rsidRPr="00610D5E">
              <w:rPr>
                <w:rFonts w:ascii="Times New Roman" w:eastAsia="等线" w:hAnsi="Times New Roman" w:cs="Times New Roman" w:hint="eastAsia"/>
                <w:sz w:val="18"/>
                <w:szCs w:val="20"/>
                <w:lang w:eastAsia="zh-CN"/>
              </w:rPr>
              <w:t>,</w:t>
            </w:r>
            <w:r w:rsidRPr="00610D5E">
              <w:rPr>
                <w:rFonts w:ascii="Times New Roman" w:eastAsia="等线" w:hAnsi="Times New Roman" w:cs="Times New Roman" w:hint="eastAsia"/>
                <w:sz w:val="18"/>
                <w:szCs w:val="20"/>
                <w:lang w:eastAsia="zh-CN"/>
              </w:rPr>
              <w:t>1</w:t>
            </w:r>
            <w:r w:rsidR="000A7F7A" w:rsidRPr="00610D5E">
              <w:rPr>
                <w:rFonts w:ascii="Times New Roman" w:eastAsia="等线" w:hAnsi="Times New Roman" w:cs="Times New Roman" w:hint="eastAsia"/>
                <w:sz w:val="18"/>
                <w:szCs w:val="20"/>
                <w:lang w:eastAsia="zh-CN"/>
              </w:rPr>
              <w:t>,</w:t>
            </w:r>
            <w:r w:rsidRPr="00610D5E">
              <w:rPr>
                <w:rFonts w:ascii="Times New Roman" w:eastAsia="等线" w:hAnsi="Times New Roman" w:cs="Times New Roman" w:hint="eastAsia"/>
                <w:sz w:val="18"/>
                <w:szCs w:val="20"/>
                <w:lang w:eastAsia="zh-CN"/>
              </w:rPr>
              <w:t xml:space="preserve">3]: </w:t>
            </w:r>
            <w:r w:rsidR="00D52043" w:rsidRPr="00DB16E6">
              <w:rPr>
                <w:rFonts w:ascii="Times New Roman" w:eastAsia="等线" w:hAnsi="Times New Roman" w:cs="Times New Roman" w:hint="eastAsia"/>
                <w:i/>
                <w:sz w:val="18"/>
                <w:szCs w:val="20"/>
                <w:lang w:eastAsia="zh-CN"/>
              </w:rPr>
              <w:t xml:space="preserve">HW, </w:t>
            </w:r>
            <w:r w:rsidRPr="00DB16E6">
              <w:rPr>
                <w:rFonts w:ascii="Times New Roman" w:eastAsia="等线" w:hAnsi="Times New Roman" w:cs="Times New Roman" w:hint="eastAsia"/>
                <w:i/>
                <w:sz w:val="18"/>
                <w:szCs w:val="20"/>
                <w:lang w:eastAsia="zh-CN"/>
              </w:rPr>
              <w:t xml:space="preserve">ZTE, </w:t>
            </w:r>
            <w:r w:rsidR="00D52043" w:rsidRPr="00DB16E6">
              <w:rPr>
                <w:rFonts w:ascii="Times New Roman" w:eastAsia="等线" w:hAnsi="Times New Roman" w:cs="Times New Roman" w:hint="eastAsia"/>
                <w:i/>
                <w:sz w:val="18"/>
                <w:szCs w:val="20"/>
                <w:lang w:eastAsia="zh-CN"/>
              </w:rPr>
              <w:t xml:space="preserve">CATT, </w:t>
            </w:r>
            <w:r w:rsidRPr="00DB16E6">
              <w:rPr>
                <w:rFonts w:ascii="Times New Roman" w:eastAsia="等线" w:hAnsi="Times New Roman" w:cs="Times New Roman" w:hint="eastAsia"/>
                <w:i/>
                <w:sz w:val="18"/>
                <w:szCs w:val="20"/>
                <w:lang w:eastAsia="zh-CN"/>
              </w:rPr>
              <w:t>Apple</w:t>
            </w:r>
            <w:r w:rsidR="00576BAC" w:rsidRPr="00DB16E6">
              <w:rPr>
                <w:rFonts w:ascii="Times New Roman" w:eastAsia="等线" w:hAnsi="Times New Roman" w:cs="Times New Roman" w:hint="eastAsia"/>
                <w:i/>
                <w:sz w:val="18"/>
                <w:szCs w:val="20"/>
                <w:lang w:eastAsia="zh-CN"/>
              </w:rPr>
              <w:t>, Samsung</w:t>
            </w:r>
            <w:r w:rsidR="006C77C7" w:rsidRPr="00DB16E6">
              <w:rPr>
                <w:rFonts w:ascii="Times New Roman" w:eastAsia="等线" w:hAnsi="Times New Roman" w:cs="Times New Roman" w:hint="eastAsia"/>
                <w:i/>
                <w:sz w:val="18"/>
                <w:szCs w:val="20"/>
                <w:lang w:eastAsia="zh-CN"/>
              </w:rPr>
              <w:t>, MTK</w:t>
            </w:r>
          </w:p>
          <w:p w14:paraId="2875D6FF" w14:textId="1E51567A" w:rsidR="00D52043" w:rsidRPr="00610D5E" w:rsidRDefault="00D52043" w:rsidP="00610D5E">
            <w:pPr>
              <w:pStyle w:val="a3"/>
              <w:numPr>
                <w:ilvl w:val="2"/>
                <w:numId w:val="11"/>
              </w:numPr>
              <w:adjustRightInd w:val="0"/>
              <w:snapToGrid w:val="0"/>
              <w:spacing w:after="0" w:line="264" w:lineRule="auto"/>
              <w:contextualSpacing w:val="0"/>
              <w:jc w:val="both"/>
              <w:rPr>
                <w:rFonts w:ascii="Times New Roman" w:eastAsia="等线" w:hAnsi="Times New Roman" w:cs="Times New Roman"/>
                <w:sz w:val="18"/>
                <w:szCs w:val="20"/>
                <w:lang w:eastAsia="zh-CN"/>
              </w:rPr>
            </w:pPr>
            <w:r w:rsidRPr="00610D5E">
              <w:rPr>
                <w:rFonts w:ascii="Times New Roman" w:eastAsia="等线" w:hAnsi="Times New Roman" w:cs="Times New Roman"/>
                <w:bCs/>
                <w:sz w:val="18"/>
                <w:szCs w:val="20"/>
                <w:lang w:eastAsia="zh-CN"/>
              </w:rPr>
              <w:t xml:space="preserve">[1, 3, 2, 0], [2, 0, 3, 1] and </w:t>
            </w:r>
            <w:r w:rsidRPr="00610D5E">
              <w:rPr>
                <w:rFonts w:ascii="Times New Roman" w:eastAsia="等线" w:hAnsi="Times New Roman" w:cs="Times New Roman" w:hint="eastAsia"/>
                <w:bCs/>
                <w:sz w:val="18"/>
                <w:szCs w:val="20"/>
                <w:lang w:eastAsia="zh-CN"/>
              </w:rPr>
              <w:t>[</w:t>
            </w:r>
            <w:r w:rsidRPr="00610D5E">
              <w:rPr>
                <w:rFonts w:ascii="Times New Roman" w:eastAsia="等线" w:hAnsi="Times New Roman" w:cs="Times New Roman"/>
                <w:bCs/>
                <w:sz w:val="18"/>
                <w:szCs w:val="20"/>
                <w:lang w:eastAsia="zh-CN"/>
              </w:rPr>
              <w:t>3, 1, 0, 2</w:t>
            </w:r>
            <w:r w:rsidRPr="00610D5E">
              <w:rPr>
                <w:rFonts w:ascii="Times New Roman" w:eastAsia="等线" w:hAnsi="Times New Roman" w:cs="Times New Roman" w:hint="eastAsia"/>
                <w:bCs/>
                <w:sz w:val="18"/>
                <w:szCs w:val="20"/>
                <w:lang w:eastAsia="zh-CN"/>
              </w:rPr>
              <w:t>]</w:t>
            </w:r>
            <w:r w:rsidRPr="00610D5E">
              <w:rPr>
                <w:rFonts w:ascii="Times New Roman" w:eastAsia="等线" w:hAnsi="Times New Roman" w:cs="Times New Roman" w:hint="eastAsia"/>
                <w:sz w:val="18"/>
                <w:szCs w:val="20"/>
                <w:lang w:eastAsia="zh-CN"/>
              </w:rPr>
              <w:t xml:space="preserve">: </w:t>
            </w:r>
            <w:r w:rsidRPr="00DB16E6">
              <w:rPr>
                <w:rFonts w:ascii="Times New Roman" w:eastAsia="等线" w:hAnsi="Times New Roman" w:cs="Times New Roman" w:hint="eastAsia"/>
                <w:i/>
                <w:sz w:val="18"/>
                <w:szCs w:val="20"/>
                <w:lang w:eastAsia="zh-CN"/>
              </w:rPr>
              <w:t>HW</w:t>
            </w:r>
          </w:p>
          <w:p w14:paraId="5314E366" w14:textId="77777777" w:rsidR="00316582" w:rsidRDefault="00316582" w:rsidP="00316582">
            <w:pPr>
              <w:pStyle w:val="a3"/>
              <w:snapToGrid w:val="0"/>
              <w:ind w:left="420"/>
              <w:jc w:val="both"/>
              <w:rPr>
                <w:rFonts w:ascii="Times New Roman" w:eastAsia="等线" w:hAnsi="Times New Roman" w:cs="Times New Roman"/>
                <w:bCs/>
                <w:i/>
                <w:sz w:val="18"/>
                <w:szCs w:val="20"/>
                <w:lang w:eastAsia="zh-CN"/>
              </w:rPr>
            </w:pPr>
          </w:p>
          <w:p w14:paraId="4BDAE0AD" w14:textId="5D888815" w:rsidR="00ED5CCC" w:rsidRPr="00DB16E6" w:rsidRDefault="00ED5CCC" w:rsidP="00ED5CCC">
            <w:pPr>
              <w:pStyle w:val="a3"/>
              <w:numPr>
                <w:ilvl w:val="0"/>
                <w:numId w:val="11"/>
              </w:numPr>
              <w:snapToGrid w:val="0"/>
              <w:jc w:val="both"/>
              <w:rPr>
                <w:rFonts w:ascii="Times New Roman" w:eastAsia="等线" w:hAnsi="Times New Roman" w:cs="Times New Roman"/>
                <w:bCs/>
                <w:i/>
                <w:sz w:val="18"/>
                <w:szCs w:val="20"/>
                <w:lang w:eastAsia="zh-CN"/>
              </w:rPr>
            </w:pPr>
            <w:r w:rsidRPr="00DB16E6">
              <w:rPr>
                <w:rFonts w:ascii="Times New Roman" w:eastAsia="等线" w:hAnsi="Times New Roman" w:cs="Times New Roman" w:hint="eastAsia"/>
                <w:bCs/>
                <w:i/>
                <w:sz w:val="18"/>
                <w:szCs w:val="20"/>
                <w:lang w:eastAsia="zh-CN"/>
              </w:rPr>
              <w:t xml:space="preserve">HONOR, </w:t>
            </w:r>
            <w:r w:rsidR="00576BAC" w:rsidRPr="00DB16E6">
              <w:rPr>
                <w:rFonts w:ascii="Times New Roman" w:eastAsia="等线" w:hAnsi="Times New Roman" w:cs="Times New Roman" w:hint="eastAsia"/>
                <w:bCs/>
                <w:i/>
                <w:sz w:val="18"/>
                <w:szCs w:val="20"/>
                <w:lang w:eastAsia="zh-CN"/>
              </w:rPr>
              <w:t>DCM</w:t>
            </w:r>
            <w:r w:rsidRPr="00DB16E6">
              <w:rPr>
                <w:rFonts w:ascii="Times New Roman" w:eastAsia="等线" w:hAnsi="Times New Roman" w:cs="Times New Roman" w:hint="eastAsia"/>
                <w:bCs/>
                <w:i/>
                <w:sz w:val="18"/>
                <w:szCs w:val="20"/>
                <w:lang w:eastAsia="zh-CN"/>
              </w:rPr>
              <w:t>, Lenovo</w:t>
            </w:r>
          </w:p>
          <w:p w14:paraId="10892301" w14:textId="77777777" w:rsidR="00ED5CCC" w:rsidRPr="00F81A7C" w:rsidRDefault="00316582" w:rsidP="00ED5CCC">
            <w:pPr>
              <w:pStyle w:val="a3"/>
              <w:snapToGrid w:val="0"/>
              <w:ind w:left="420"/>
              <w:jc w:val="both"/>
              <w:rPr>
                <w:rFonts w:ascii="Times New Roman" w:eastAsia="等线" w:hAnsi="Times New Roman" w:cs="Times New Roman"/>
                <w:bCs/>
                <w:sz w:val="18"/>
                <w:szCs w:val="20"/>
                <w:lang w:eastAsia="zh-CN"/>
              </w:rPr>
            </w:pPr>
            <w:r w:rsidRPr="00F81A7C">
              <w:rPr>
                <w:rFonts w:ascii="Times New Roman" w:eastAsia="等线" w:hAnsi="Times New Roman" w:cs="Times New Roman"/>
                <w:bCs/>
                <w:sz w:val="18"/>
                <w:szCs w:val="20"/>
                <w:lang w:eastAsia="zh-CN"/>
              </w:rPr>
              <w:t>E</w:t>
            </w:r>
            <w:r w:rsidRPr="00F81A7C">
              <w:rPr>
                <w:rFonts w:ascii="Times New Roman" w:eastAsia="等线" w:hAnsi="Times New Roman" w:cs="Times New Roman" w:hint="eastAsia"/>
                <w:bCs/>
                <w:sz w:val="18"/>
                <w:szCs w:val="20"/>
                <w:lang w:eastAsia="zh-CN"/>
              </w:rPr>
              <w:t xml:space="preserve">qually spacing the RB gap among multiple frequency-domain starting offsets: </w:t>
            </w:r>
          </w:p>
          <w:p w14:paraId="68C07872" w14:textId="77777777" w:rsidR="009B47C1" w:rsidRDefault="009B47C1" w:rsidP="009B47C1">
            <w:pPr>
              <w:pStyle w:val="a3"/>
              <w:snapToGrid w:val="0"/>
              <w:ind w:left="420"/>
              <w:jc w:val="both"/>
              <w:rPr>
                <w:rFonts w:ascii="Times New Roman" w:eastAsia="等线" w:hAnsi="Times New Roman" w:cs="Times New Roman" w:hint="eastAsia"/>
                <w:sz w:val="18"/>
                <w:szCs w:val="20"/>
                <w:lang w:eastAsia="zh-CN"/>
              </w:rPr>
            </w:pPr>
          </w:p>
          <w:p w14:paraId="3F8E8982" w14:textId="5A5088DB" w:rsidR="004635B4" w:rsidRPr="00DB16E6" w:rsidRDefault="00F73ECF" w:rsidP="00F81A7C">
            <w:pPr>
              <w:pStyle w:val="a3"/>
              <w:numPr>
                <w:ilvl w:val="0"/>
                <w:numId w:val="11"/>
              </w:numPr>
              <w:snapToGrid w:val="0"/>
              <w:spacing w:after="0" w:line="240" w:lineRule="auto"/>
              <w:jc w:val="both"/>
              <w:rPr>
                <w:rFonts w:ascii="Times New Roman" w:eastAsia="等线" w:hAnsi="Times New Roman" w:cs="Times New Roman"/>
                <w:i/>
                <w:sz w:val="18"/>
                <w:szCs w:val="20"/>
                <w:lang w:eastAsia="zh-CN"/>
              </w:rPr>
            </w:pPr>
            <w:r w:rsidRPr="00DB16E6">
              <w:rPr>
                <w:rFonts w:ascii="Times New Roman" w:eastAsia="等线" w:hAnsi="Times New Roman" w:cs="Times New Roman" w:hint="eastAsia"/>
                <w:i/>
                <w:sz w:val="18"/>
                <w:szCs w:val="20"/>
                <w:lang w:eastAsia="zh-CN"/>
              </w:rPr>
              <w:t>QC</w:t>
            </w:r>
          </w:p>
          <w:p w14:paraId="5A3E235B" w14:textId="7EF10F5B" w:rsidR="006C4E62" w:rsidRPr="00F81A7C" w:rsidRDefault="00F81A7C" w:rsidP="00AB1FD1">
            <w:pPr>
              <w:snapToGrid w:val="0"/>
              <w:ind w:leftChars="200" w:left="440"/>
              <w:jc w:val="both"/>
              <w:rPr>
                <w:rFonts w:ascii="Times New Roman" w:eastAsia="等线" w:hAnsi="Times New Roman" w:cs="Times New Roman"/>
                <w:bCs/>
                <w:sz w:val="18"/>
                <w:szCs w:val="20"/>
                <w:lang w:eastAsia="zh-CN"/>
              </w:rPr>
            </w:pPr>
            <w:r w:rsidRPr="00F81A7C">
              <w:rPr>
                <w:rFonts w:ascii="Times New Roman" w:eastAsia="等线" w:hAnsi="Times New Roman" w:cs="Times New Roman" w:hint="eastAsia"/>
                <w:bCs/>
                <w:sz w:val="18"/>
                <w:szCs w:val="20"/>
                <w:lang w:eastAsia="zh-CN"/>
              </w:rPr>
              <w:t>R</w:t>
            </w:r>
            <w:r w:rsidR="006C4E62" w:rsidRPr="00F81A7C">
              <w:rPr>
                <w:rFonts w:ascii="Times New Roman" w:eastAsia="等线" w:hAnsi="Times New Roman" w:cs="Times New Roman"/>
                <w:bCs/>
                <w:sz w:val="18"/>
                <w:szCs w:val="20"/>
                <w:lang w:eastAsia="zh-CN"/>
              </w:rPr>
              <w:t xml:space="preserve">egarding how to </w:t>
            </w:r>
            <w:proofErr w:type="spellStart"/>
            <w:r w:rsidR="006C4E62" w:rsidRPr="00F81A7C">
              <w:rPr>
                <w:rFonts w:ascii="Times New Roman" w:eastAsia="等线" w:hAnsi="Times New Roman" w:cs="Times New Roman"/>
                <w:bCs/>
                <w:sz w:val="18"/>
                <w:szCs w:val="20"/>
                <w:lang w:eastAsia="zh-CN"/>
              </w:rPr>
              <w:t>config</w:t>
            </w:r>
            <w:proofErr w:type="spellEnd"/>
            <w:r w:rsidR="006C4E62" w:rsidRPr="00F81A7C">
              <w:rPr>
                <w:rFonts w:ascii="Times New Roman" w:eastAsia="等线" w:hAnsi="Times New Roman" w:cs="Times New Roman"/>
                <w:bCs/>
                <w:sz w:val="18"/>
                <w:szCs w:val="20"/>
                <w:lang w:eastAsia="zh-CN"/>
              </w:rPr>
              <w:t xml:space="preserve"> the “sub-hop” pattern, down-select one of the following two options:</w:t>
            </w:r>
          </w:p>
          <w:p w14:paraId="1CDF3FD0" w14:textId="77777777" w:rsidR="006C4E62" w:rsidRPr="00F81A7C" w:rsidRDefault="006C4E62" w:rsidP="00ED5CCC">
            <w:pPr>
              <w:pStyle w:val="a3"/>
              <w:numPr>
                <w:ilvl w:val="0"/>
                <w:numId w:val="34"/>
              </w:numPr>
              <w:spacing w:after="0" w:line="240" w:lineRule="auto"/>
              <w:contextualSpacing w:val="0"/>
              <w:jc w:val="both"/>
              <w:rPr>
                <w:rFonts w:ascii="Times New Roman" w:hAnsi="Times New Roman" w:cs="Times New Roman"/>
                <w:bCs/>
                <w:sz w:val="18"/>
                <w:szCs w:val="18"/>
                <w:lang w:eastAsia="zh-CN"/>
              </w:rPr>
            </w:pPr>
            <w:r w:rsidRPr="00F81A7C">
              <w:rPr>
                <w:rFonts w:ascii="Times New Roman" w:hAnsi="Times New Roman" w:cs="Times New Roman"/>
                <w:bCs/>
                <w:sz w:val="18"/>
                <w:szCs w:val="18"/>
                <w:lang w:eastAsia="zh-CN"/>
              </w:rPr>
              <w:t xml:space="preserve">Option 1: </w:t>
            </w:r>
            <w:proofErr w:type="spellStart"/>
            <w:r w:rsidRPr="00F81A7C">
              <w:rPr>
                <w:rFonts w:ascii="Times New Roman" w:hAnsi="Times New Roman" w:cs="Times New Roman"/>
                <w:bCs/>
                <w:sz w:val="18"/>
                <w:szCs w:val="18"/>
                <w:lang w:eastAsia="zh-CN"/>
              </w:rPr>
              <w:t>Config</w:t>
            </w:r>
            <w:proofErr w:type="spellEnd"/>
            <w:r w:rsidRPr="00F81A7C">
              <w:rPr>
                <w:rFonts w:ascii="Times New Roman" w:hAnsi="Times New Roman" w:cs="Times New Roman"/>
                <w:bCs/>
                <w:sz w:val="18"/>
                <w:szCs w:val="18"/>
                <w:lang w:eastAsia="zh-CN"/>
              </w:rPr>
              <w:t xml:space="preserve"> </w:t>
            </w:r>
            <w:proofErr w:type="spellStart"/>
            <w:r w:rsidRPr="00F81A7C">
              <w:rPr>
                <w:rFonts w:ascii="Times New Roman" w:eastAsiaTheme="minorEastAsia" w:hAnsi="Times New Roman" w:cs="Times New Roman"/>
                <w:bCs/>
                <w:sz w:val="18"/>
                <w:szCs w:val="18"/>
                <w:lang w:eastAsia="zh-CN"/>
              </w:rPr>
              <w:t>N</w:t>
            </w:r>
            <w:r w:rsidRPr="00F81A7C">
              <w:rPr>
                <w:rFonts w:ascii="Times New Roman" w:hAnsi="Times New Roman" w:cs="Times New Roman"/>
                <w:bCs/>
                <w:sz w:val="18"/>
                <w:szCs w:val="18"/>
                <w:vertAlign w:val="subscript"/>
                <w:lang w:eastAsia="zh-CN"/>
              </w:rPr>
              <w:t>subHop</w:t>
            </w:r>
            <w:proofErr w:type="spellEnd"/>
            <w:r w:rsidRPr="00F81A7C">
              <w:rPr>
                <w:rFonts w:ascii="Times New Roman" w:eastAsiaTheme="minorEastAsia" w:hAnsi="Times New Roman" w:cs="Times New Roman"/>
                <w:bCs/>
                <w:sz w:val="18"/>
                <w:szCs w:val="18"/>
                <w:lang w:eastAsia="zh-CN"/>
              </w:rPr>
              <w:t xml:space="preserve"> sub-hops, each with different a different </w:t>
            </w:r>
            <w:r w:rsidRPr="00F81A7C">
              <w:rPr>
                <w:rFonts w:ascii="Times New Roman" w:hAnsi="Times New Roman" w:cs="Times New Roman"/>
                <w:bCs/>
                <w:sz w:val="18"/>
                <w:szCs w:val="18"/>
                <w:lang w:eastAsia="zh-CN"/>
              </w:rPr>
              <w:t xml:space="preserve">starting </w:t>
            </w:r>
            <w:r w:rsidRPr="00F81A7C">
              <w:rPr>
                <w:rFonts w:ascii="Times New Roman" w:eastAsiaTheme="minorEastAsia" w:hAnsi="Times New Roman" w:cs="Times New Roman"/>
                <w:bCs/>
                <w:sz w:val="18"/>
                <w:szCs w:val="18"/>
                <w:lang w:eastAsia="zh-CN"/>
              </w:rPr>
              <w:t>RB</w:t>
            </w:r>
            <w:r w:rsidRPr="00F81A7C">
              <w:rPr>
                <w:rFonts w:ascii="Times New Roman" w:hAnsi="Times New Roman" w:cs="Times New Roman"/>
                <w:bCs/>
                <w:sz w:val="18"/>
                <w:szCs w:val="18"/>
                <w:lang w:eastAsia="zh-CN"/>
              </w:rPr>
              <w:t xml:space="preserve">, </w:t>
            </w:r>
            <w:bookmarkStart w:id="2" w:name="_Hlk205840710"/>
            <w:r w:rsidRPr="00F81A7C">
              <w:rPr>
                <w:rFonts w:ascii="Times New Roman" w:hAnsi="Times New Roman" w:cs="Times New Roman"/>
                <w:bCs/>
                <w:sz w:val="18"/>
                <w:szCs w:val="18"/>
                <w:lang w:eastAsia="zh-CN"/>
              </w:rPr>
              <w:t>within a legacy frequency hop of R symbols</w:t>
            </w:r>
            <w:bookmarkEnd w:id="2"/>
            <w:r w:rsidRPr="00F81A7C">
              <w:rPr>
                <w:rFonts w:ascii="Times New Roman" w:eastAsiaTheme="minorEastAsia" w:hAnsi="Times New Roman" w:cs="Times New Roman"/>
                <w:bCs/>
                <w:sz w:val="18"/>
                <w:szCs w:val="18"/>
                <w:lang w:eastAsia="zh-CN"/>
              </w:rPr>
              <w:t>;</w:t>
            </w:r>
          </w:p>
          <w:p w14:paraId="3B9FDBAA" w14:textId="77777777" w:rsidR="006C4E62" w:rsidRPr="00F81A7C" w:rsidRDefault="006C4E62" w:rsidP="00ED5CCC">
            <w:pPr>
              <w:pStyle w:val="a3"/>
              <w:numPr>
                <w:ilvl w:val="0"/>
                <w:numId w:val="34"/>
              </w:numPr>
              <w:spacing w:after="0" w:line="240" w:lineRule="auto"/>
              <w:contextualSpacing w:val="0"/>
              <w:jc w:val="both"/>
              <w:rPr>
                <w:rFonts w:ascii="Times New Roman" w:hAnsi="Times New Roman" w:cs="Times New Roman"/>
                <w:bCs/>
                <w:sz w:val="18"/>
                <w:szCs w:val="18"/>
                <w:lang w:eastAsia="zh-CN"/>
              </w:rPr>
            </w:pPr>
            <w:r w:rsidRPr="00F81A7C">
              <w:rPr>
                <w:rFonts w:ascii="Times New Roman" w:hAnsi="Times New Roman" w:cs="Times New Roman"/>
                <w:bCs/>
                <w:sz w:val="18"/>
                <w:szCs w:val="18"/>
                <w:lang w:eastAsia="zh-CN"/>
              </w:rPr>
              <w:t>Option 2:</w:t>
            </w:r>
            <w:r w:rsidRPr="00F81A7C">
              <w:rPr>
                <w:rFonts w:ascii="Times New Roman" w:eastAsiaTheme="minorEastAsia" w:hAnsi="Times New Roman" w:cs="Times New Roman"/>
                <w:bCs/>
                <w:sz w:val="18"/>
                <w:szCs w:val="18"/>
                <w:lang w:eastAsia="zh-CN"/>
              </w:rPr>
              <w:t xml:space="preserve"> </w:t>
            </w:r>
            <w:proofErr w:type="spellStart"/>
            <w:r w:rsidRPr="00F81A7C">
              <w:rPr>
                <w:rFonts w:ascii="Times New Roman" w:eastAsiaTheme="minorEastAsia" w:hAnsi="Times New Roman" w:cs="Times New Roman"/>
                <w:bCs/>
                <w:sz w:val="18"/>
                <w:szCs w:val="18"/>
                <w:lang w:eastAsia="zh-CN"/>
              </w:rPr>
              <w:t>Config</w:t>
            </w:r>
            <w:proofErr w:type="spellEnd"/>
            <w:r w:rsidRPr="00F81A7C">
              <w:rPr>
                <w:rFonts w:ascii="Times New Roman" w:eastAsiaTheme="minorEastAsia" w:hAnsi="Times New Roman" w:cs="Times New Roman"/>
                <w:bCs/>
                <w:sz w:val="18"/>
                <w:szCs w:val="18"/>
                <w:lang w:eastAsia="zh-CN"/>
              </w:rPr>
              <w:t xml:space="preserve"> </w:t>
            </w:r>
            <w:proofErr w:type="spellStart"/>
            <w:r w:rsidRPr="00F81A7C">
              <w:rPr>
                <w:rFonts w:ascii="Times New Roman" w:hAnsi="Times New Roman" w:cs="Times New Roman"/>
                <w:bCs/>
                <w:sz w:val="18"/>
                <w:szCs w:val="18"/>
                <w:lang w:eastAsia="zh-CN"/>
              </w:rPr>
              <w:t>R</w:t>
            </w:r>
            <w:r w:rsidRPr="00F81A7C">
              <w:rPr>
                <w:rFonts w:ascii="Times New Roman" w:hAnsi="Times New Roman" w:cs="Times New Roman"/>
                <w:bCs/>
                <w:sz w:val="18"/>
                <w:szCs w:val="18"/>
                <w:vertAlign w:val="subscript"/>
                <w:lang w:eastAsia="zh-CN"/>
              </w:rPr>
              <w:t>subHop</w:t>
            </w:r>
            <w:proofErr w:type="spellEnd"/>
            <w:r w:rsidRPr="00F81A7C">
              <w:rPr>
                <w:rFonts w:ascii="Times New Roman" w:hAnsi="Times New Roman" w:cs="Times New Roman"/>
                <w:bCs/>
                <w:sz w:val="18"/>
                <w:szCs w:val="18"/>
                <w:lang w:eastAsia="zh-CN"/>
              </w:rPr>
              <w:t xml:space="preserve"> consecutive symbols associated with a same starting </w:t>
            </w:r>
            <w:r w:rsidRPr="00F81A7C">
              <w:rPr>
                <w:rFonts w:ascii="Times New Roman" w:eastAsiaTheme="minorEastAsia" w:hAnsi="Times New Roman" w:cs="Times New Roman"/>
                <w:bCs/>
                <w:sz w:val="18"/>
                <w:szCs w:val="18"/>
                <w:lang w:eastAsia="zh-CN"/>
              </w:rPr>
              <w:t>RB</w:t>
            </w:r>
            <w:r w:rsidRPr="00F81A7C">
              <w:rPr>
                <w:rFonts w:ascii="Times New Roman" w:hAnsi="Times New Roman" w:cs="Times New Roman"/>
                <w:bCs/>
                <w:sz w:val="18"/>
                <w:szCs w:val="18"/>
                <w:lang w:eastAsia="zh-CN"/>
              </w:rPr>
              <w:t>, within a legacy frequency hop of R symbols</w:t>
            </w:r>
            <w:r w:rsidRPr="00F81A7C">
              <w:rPr>
                <w:rFonts w:ascii="Times New Roman" w:eastAsiaTheme="minorEastAsia" w:hAnsi="Times New Roman" w:cs="Times New Roman"/>
                <w:bCs/>
                <w:sz w:val="18"/>
                <w:szCs w:val="18"/>
                <w:lang w:eastAsia="zh-CN"/>
              </w:rPr>
              <w:t>;</w:t>
            </w:r>
          </w:p>
          <w:p w14:paraId="7EBADF12" w14:textId="4B05EC3A" w:rsidR="006C4E62" w:rsidRPr="00F81A7C" w:rsidRDefault="006C4E62" w:rsidP="00ED5CCC">
            <w:pPr>
              <w:ind w:left="840"/>
              <w:jc w:val="both"/>
              <w:rPr>
                <w:rFonts w:ascii="Times New Roman" w:eastAsia="等线" w:hAnsi="Times New Roman" w:cs="Times New Roman" w:hint="eastAsia"/>
                <w:bCs/>
                <w:sz w:val="18"/>
                <w:szCs w:val="18"/>
                <w:lang w:eastAsia="zh-CN"/>
              </w:rPr>
            </w:pPr>
            <w:proofErr w:type="gramStart"/>
            <w:r w:rsidRPr="00F81A7C">
              <w:rPr>
                <w:rFonts w:ascii="Times New Roman" w:hAnsi="Times New Roman" w:cs="Times New Roman"/>
                <w:bCs/>
                <w:sz w:val="18"/>
                <w:szCs w:val="18"/>
                <w:lang w:eastAsia="zh-CN"/>
              </w:rPr>
              <w:t>wherein</w:t>
            </w:r>
            <w:proofErr w:type="gramEnd"/>
            <w:r w:rsidRPr="00F81A7C">
              <w:rPr>
                <w:rFonts w:ascii="Times New Roman" w:hAnsi="Times New Roman" w:cs="Times New Roman"/>
                <w:bCs/>
                <w:sz w:val="18"/>
                <w:szCs w:val="18"/>
                <w:lang w:eastAsia="zh-CN"/>
              </w:rPr>
              <w:t xml:space="preserve">, legacy repetition factor R = </w:t>
            </w:r>
            <w:proofErr w:type="spellStart"/>
            <w:r w:rsidRPr="00F81A7C">
              <w:rPr>
                <w:rFonts w:ascii="Times New Roman" w:eastAsiaTheme="minorEastAsia" w:hAnsi="Times New Roman" w:cs="Times New Roman"/>
                <w:bCs/>
                <w:sz w:val="18"/>
                <w:szCs w:val="18"/>
                <w:lang w:eastAsia="zh-CN"/>
              </w:rPr>
              <w:t>N</w:t>
            </w:r>
            <w:r w:rsidRPr="00F81A7C">
              <w:rPr>
                <w:rFonts w:ascii="Times New Roman" w:hAnsi="Times New Roman" w:cs="Times New Roman"/>
                <w:bCs/>
                <w:sz w:val="18"/>
                <w:szCs w:val="18"/>
                <w:vertAlign w:val="subscript"/>
                <w:lang w:eastAsia="zh-CN"/>
              </w:rPr>
              <w:t>subHop</w:t>
            </w:r>
            <w:proofErr w:type="spellEnd"/>
            <m:oMath>
              <m:r>
                <m:rPr>
                  <m:sty m:val="p"/>
                </m:rPr>
                <w:rPr>
                  <w:rFonts w:ascii="Cambria Math" w:hAnsi="Cambria Math" w:cs="Times New Roman"/>
                  <w:sz w:val="18"/>
                  <w:szCs w:val="18"/>
                  <w:lang w:eastAsia="zh-CN"/>
                </w:rPr>
                <m:t>⋅</m:t>
              </m:r>
            </m:oMath>
            <w:r w:rsidRPr="00F81A7C">
              <w:rPr>
                <w:rFonts w:ascii="Times New Roman" w:hAnsi="Times New Roman" w:cs="Times New Roman"/>
                <w:bCs/>
                <w:sz w:val="18"/>
                <w:szCs w:val="18"/>
                <w:lang w:eastAsia="zh-CN"/>
              </w:rPr>
              <w:t>R</w:t>
            </w:r>
            <w:proofErr w:type="spellStart"/>
            <w:r w:rsidRPr="00F81A7C">
              <w:rPr>
                <w:rFonts w:ascii="Times New Roman" w:hAnsi="Times New Roman" w:cs="Times New Roman"/>
                <w:bCs/>
                <w:sz w:val="18"/>
                <w:szCs w:val="18"/>
                <w:vertAlign w:val="subscript"/>
                <w:lang w:eastAsia="zh-CN"/>
              </w:rPr>
              <w:t>subHop</w:t>
            </w:r>
            <w:proofErr w:type="spellEnd"/>
            <w:r w:rsidRPr="00F81A7C">
              <w:rPr>
                <w:rFonts w:ascii="Times New Roman" w:hAnsi="Times New Roman" w:cs="Times New Roman"/>
                <w:bCs/>
                <w:sz w:val="18"/>
                <w:szCs w:val="18"/>
                <w:lang w:eastAsia="zh-CN"/>
              </w:rPr>
              <w:t>.</w:t>
            </w:r>
          </w:p>
          <w:p w14:paraId="3AD99890" w14:textId="77777777" w:rsidR="009B47C1" w:rsidRPr="009B47C1" w:rsidRDefault="009B47C1" w:rsidP="00ED5CCC">
            <w:pPr>
              <w:ind w:left="840"/>
              <w:jc w:val="both"/>
              <w:rPr>
                <w:rFonts w:ascii="Times New Roman" w:eastAsia="等线" w:hAnsi="Times New Roman" w:cs="Times New Roman" w:hint="eastAsia"/>
                <w:bCs/>
                <w:i/>
                <w:sz w:val="18"/>
                <w:szCs w:val="18"/>
                <w:lang w:eastAsia="zh-CN"/>
              </w:rPr>
            </w:pPr>
          </w:p>
          <w:p w14:paraId="2A0FBB2A" w14:textId="5B864791" w:rsidR="00CF6129" w:rsidRPr="00DB16E6" w:rsidRDefault="00CF6129" w:rsidP="008E5DB7">
            <w:pPr>
              <w:pStyle w:val="a3"/>
              <w:numPr>
                <w:ilvl w:val="0"/>
                <w:numId w:val="11"/>
              </w:numPr>
              <w:snapToGrid w:val="0"/>
              <w:jc w:val="both"/>
              <w:rPr>
                <w:rFonts w:ascii="Times New Roman" w:eastAsia="等线" w:hAnsi="Times New Roman" w:cs="Times New Roman"/>
                <w:i/>
                <w:sz w:val="18"/>
                <w:szCs w:val="20"/>
                <w:lang w:eastAsia="zh-CN"/>
              </w:rPr>
            </w:pPr>
            <w:r w:rsidRPr="00DB16E6">
              <w:rPr>
                <w:rFonts w:ascii="Times New Roman" w:eastAsia="等线" w:hAnsi="Times New Roman" w:cs="Times New Roman" w:hint="eastAsia"/>
                <w:i/>
                <w:sz w:val="18"/>
                <w:szCs w:val="20"/>
                <w:lang w:eastAsia="zh-CN"/>
              </w:rPr>
              <w:t>Sharp</w:t>
            </w:r>
            <w:r w:rsidR="00BA06A2" w:rsidRPr="00DB16E6">
              <w:rPr>
                <w:rFonts w:ascii="Times New Roman" w:eastAsia="等线" w:hAnsi="Times New Roman" w:cs="Times New Roman" w:hint="eastAsia"/>
                <w:i/>
                <w:sz w:val="18"/>
                <w:szCs w:val="20"/>
                <w:lang w:eastAsia="zh-CN"/>
              </w:rPr>
              <w:t xml:space="preserve">, </w:t>
            </w:r>
            <w:r w:rsidR="009B47C1" w:rsidRPr="00DB16E6">
              <w:rPr>
                <w:rFonts w:ascii="Times New Roman" w:eastAsia="等线" w:hAnsi="Times New Roman" w:cs="Times New Roman" w:hint="eastAsia"/>
                <w:i/>
                <w:sz w:val="18"/>
                <w:szCs w:val="20"/>
                <w:lang w:eastAsia="zh-CN"/>
              </w:rPr>
              <w:t>DCM</w:t>
            </w:r>
          </w:p>
          <w:p w14:paraId="0160B29D" w14:textId="75B0DC91" w:rsidR="00CF6129" w:rsidRDefault="00CF6129" w:rsidP="008E5DB7">
            <w:pPr>
              <w:pStyle w:val="a3"/>
              <w:numPr>
                <w:ilvl w:val="1"/>
                <w:numId w:val="11"/>
              </w:numPr>
              <w:snapToGrid w:val="0"/>
              <w:jc w:val="both"/>
              <w:rPr>
                <w:rFonts w:ascii="Times New Roman" w:eastAsia="等线" w:hAnsi="Times New Roman" w:cs="Times New Roman" w:hint="eastAsia"/>
                <w:bCs/>
                <w:i/>
                <w:sz w:val="18"/>
                <w:szCs w:val="20"/>
                <w:lang w:eastAsia="zh-CN"/>
              </w:rPr>
            </w:pPr>
            <w:r w:rsidRPr="00CF6129">
              <w:rPr>
                <w:rFonts w:ascii="Times New Roman" w:eastAsia="等线" w:hAnsi="Times New Roman" w:cs="Times New Roman" w:hint="eastAsia"/>
                <w:bCs/>
                <w:i/>
                <w:sz w:val="18"/>
                <w:szCs w:val="20"/>
                <w:lang w:eastAsia="zh-CN"/>
              </w:rPr>
              <w:t xml:space="preserve">configuring two </w:t>
            </w:r>
            <w:proofErr w:type="spellStart"/>
            <w:r w:rsidRPr="00CF6129">
              <w:rPr>
                <w:rFonts w:ascii="Times New Roman" w:eastAsia="等线" w:hAnsi="Times New Roman" w:cs="Times New Roman" w:hint="eastAsia"/>
                <w:bCs/>
                <w:i/>
                <w:sz w:val="18"/>
                <w:szCs w:val="20"/>
                <w:lang w:eastAsia="zh-CN"/>
              </w:rPr>
              <w:t>StartRBIndex</w:t>
            </w:r>
            <w:proofErr w:type="spellEnd"/>
            <w:r w:rsidRPr="00CF6129">
              <w:rPr>
                <w:rFonts w:ascii="Times New Roman" w:eastAsia="等线" w:hAnsi="Times New Roman" w:cs="Times New Roman" w:hint="eastAsia"/>
                <w:bCs/>
                <w:i/>
                <w:sz w:val="18"/>
                <w:szCs w:val="20"/>
                <w:lang w:eastAsia="zh-CN"/>
              </w:rPr>
              <w:t xml:space="preserve">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F1</m:t>
                  </m:r>
                </m:sub>
              </m:sSub>
            </m:oMath>
            <w:r w:rsidRPr="00CF6129">
              <w:rPr>
                <w:rFonts w:ascii="Times New Roman" w:eastAsia="等线" w:hAnsi="Times New Roman" w:cs="Times New Roman" w:hint="eastAsia"/>
                <w:bCs/>
                <w:i/>
                <w:sz w:val="18"/>
                <w:szCs w:val="20"/>
                <w:lang w:eastAsia="zh-CN"/>
              </w:rPr>
              <w:t xml:space="preserve"> and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F2</m:t>
                  </m:r>
                </m:sub>
              </m:sSub>
              <m:r>
                <w:rPr>
                  <w:rFonts w:ascii="Cambria Math" w:eastAsia="等线" w:hAnsi="Cambria Math" w:cs="Times New Roman"/>
                  <w:sz w:val="18"/>
                  <w:szCs w:val="20"/>
                  <w:lang w:eastAsia="zh-CN"/>
                </w:rPr>
                <m:t>=</m:t>
              </m:r>
              <m:d>
                <m:dPr>
                  <m:ctrlPr>
                    <w:rPr>
                      <w:rFonts w:ascii="Cambria Math" w:eastAsia="等线" w:hAnsi="Cambria Math" w:cs="Times New Roman"/>
                      <w:bCs/>
                      <w:i/>
                      <w:sz w:val="18"/>
                      <w:szCs w:val="20"/>
                      <w:lang w:eastAsia="zh-CN"/>
                    </w:rPr>
                  </m:ctrlPr>
                </m:dPr>
                <m:e>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F1</m:t>
                      </m:r>
                    </m:sub>
                  </m:sSub>
                  <m:r>
                    <w:rPr>
                      <w:rFonts w:ascii="Cambria Math" w:eastAsia="等线" w:hAnsi="Cambria Math" w:cs="Times New Roman"/>
                      <w:sz w:val="18"/>
                      <w:szCs w:val="20"/>
                      <w:lang w:eastAsia="zh-CN"/>
                    </w:rPr>
                    <m:t>+</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r>
                    <w:rPr>
                      <w:rFonts w:ascii="Cambria Math" w:eastAsia="等线" w:hAnsi="Cambria Math" w:cs="Times New Roman"/>
                      <w:sz w:val="18"/>
                      <w:szCs w:val="20"/>
                      <w:lang w:eastAsia="zh-CN"/>
                    </w:rPr>
                    <m:t>/2</m:t>
                  </m:r>
                </m:e>
              </m:d>
              <m:r>
                <w:rPr>
                  <w:rFonts w:ascii="Cambria Math" w:eastAsia="等线" w:hAnsi="Cambria Math" w:cs="Times New Roman"/>
                  <w:sz w:val="18"/>
                  <w:szCs w:val="20"/>
                  <w:lang w:eastAsia="zh-CN"/>
                </w:rPr>
                <m:t xml:space="preserve"> mod </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p>
          <w:p w14:paraId="48BE9C69" w14:textId="77777777" w:rsidR="009B47C1" w:rsidRDefault="009B47C1" w:rsidP="009B47C1">
            <w:pPr>
              <w:pStyle w:val="a3"/>
              <w:snapToGrid w:val="0"/>
              <w:ind w:left="840"/>
              <w:jc w:val="both"/>
              <w:rPr>
                <w:rFonts w:ascii="Times New Roman" w:eastAsia="等线" w:hAnsi="Times New Roman" w:cs="Times New Roman"/>
                <w:bCs/>
                <w:i/>
                <w:sz w:val="18"/>
                <w:szCs w:val="20"/>
                <w:lang w:eastAsia="zh-CN"/>
              </w:rPr>
            </w:pPr>
          </w:p>
          <w:p w14:paraId="3A865E20" w14:textId="092C40BA" w:rsidR="009B3E0A" w:rsidRPr="00DB16E6" w:rsidRDefault="009B3E0A" w:rsidP="008E5DB7">
            <w:pPr>
              <w:pStyle w:val="a3"/>
              <w:numPr>
                <w:ilvl w:val="0"/>
                <w:numId w:val="11"/>
              </w:numPr>
              <w:snapToGrid w:val="0"/>
              <w:jc w:val="both"/>
              <w:rPr>
                <w:rFonts w:ascii="Times New Roman" w:eastAsia="等线" w:hAnsi="Times New Roman" w:cs="Times New Roman" w:hint="eastAsia"/>
                <w:i/>
                <w:sz w:val="18"/>
                <w:szCs w:val="20"/>
                <w:lang w:eastAsia="zh-CN"/>
              </w:rPr>
            </w:pPr>
            <w:r w:rsidRPr="00DB16E6">
              <w:rPr>
                <w:rFonts w:ascii="Times New Roman" w:eastAsia="等线" w:hAnsi="Times New Roman" w:cs="Times New Roman" w:hint="eastAsia"/>
                <w:i/>
                <w:sz w:val="18"/>
                <w:szCs w:val="20"/>
                <w:lang w:eastAsia="zh-CN"/>
              </w:rPr>
              <w:t>Nokia, Sony</w:t>
            </w:r>
          </w:p>
          <w:p w14:paraId="44709861" w14:textId="3FD1E416" w:rsidR="009B3E0A" w:rsidRPr="009B47C1" w:rsidRDefault="009B47C1" w:rsidP="008E5DB7">
            <w:pPr>
              <w:pStyle w:val="a3"/>
              <w:numPr>
                <w:ilvl w:val="1"/>
                <w:numId w:val="11"/>
              </w:numPr>
              <w:snapToGrid w:val="0"/>
              <w:jc w:val="both"/>
              <w:rPr>
                <w:rFonts w:ascii="Times New Roman" w:eastAsia="等线" w:hAnsi="Times New Roman" w:cs="Times New Roman"/>
                <w:bCs/>
                <w:i/>
                <w:sz w:val="18"/>
                <w:szCs w:val="20"/>
                <w:lang w:eastAsia="zh-CN"/>
              </w:rPr>
            </w:pPr>
            <w:r w:rsidRPr="009B47C1">
              <w:rPr>
                <w:rFonts w:ascii="Times New Roman" w:eastAsia="等线" w:hAnsi="Times New Roman" w:cs="Times New Roman"/>
                <w:sz w:val="18"/>
                <w:szCs w:val="20"/>
                <w:lang w:eastAsia="zh-CN"/>
              </w:rPr>
              <w:t>C</w:t>
            </w:r>
            <w:r w:rsidRPr="009B47C1">
              <w:rPr>
                <w:rFonts w:ascii="Times New Roman" w:eastAsia="等线" w:hAnsi="Times New Roman" w:cs="Times New Roman" w:hint="eastAsia"/>
                <w:sz w:val="18"/>
                <w:szCs w:val="20"/>
                <w:lang w:eastAsia="zh-CN"/>
              </w:rPr>
              <w:t xml:space="preserve">ase 1: </w:t>
            </w:r>
            <m:oMath>
              <m:r>
                <w:rPr>
                  <w:rFonts w:ascii="Cambria Math" w:eastAsia="等线" w:hAnsi="Cambria Math" w:cs="Times New Roman"/>
                  <w:sz w:val="18"/>
                  <w:szCs w:val="20"/>
                  <w:lang w:eastAsia="zh-CN"/>
                </w:rPr>
                <m:t>R/</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R</m:t>
                  </m:r>
                </m:e>
                <m:sub>
                  <m:r>
                    <w:rPr>
                      <w:rFonts w:ascii="Cambria Math" w:eastAsia="等线" w:hAnsi="Cambria Math" w:cs="Times New Roman"/>
                      <w:sz w:val="18"/>
                      <w:szCs w:val="20"/>
                      <w:lang w:eastAsia="zh-CN"/>
                    </w:rPr>
                    <m:t>RPFS</m:t>
                  </m:r>
                </m:sub>
              </m:sSub>
            </m:oMath>
            <w:r w:rsidR="00816D6E">
              <w:rPr>
                <w:rFonts w:ascii="Times New Roman" w:eastAsia="等线" w:hAnsi="Times New Roman" w:cs="Times New Roman"/>
                <w:bCs/>
                <w:sz w:val="18"/>
                <w:szCs w:val="20"/>
                <w:lang w:eastAsia="zh-CN"/>
              </w:rPr>
              <w:t xml:space="preserve"> is a positive integer</w:t>
            </w:r>
          </w:p>
          <w:p w14:paraId="7A888FF8" w14:textId="795591E9" w:rsidR="00905B2B" w:rsidRPr="009B47C1" w:rsidRDefault="009B47C1" w:rsidP="008E5DB7">
            <w:pPr>
              <w:pStyle w:val="a3"/>
              <w:numPr>
                <w:ilvl w:val="1"/>
                <w:numId w:val="11"/>
              </w:numPr>
              <w:snapToGrid w:val="0"/>
              <w:jc w:val="both"/>
              <w:rPr>
                <w:rFonts w:ascii="Times New Roman" w:eastAsia="等线" w:hAnsi="Times New Roman" w:cs="Times New Roman" w:hint="eastAsia"/>
                <w:i/>
                <w:sz w:val="18"/>
                <w:szCs w:val="20"/>
                <w:lang w:eastAsia="zh-CN"/>
              </w:rPr>
            </w:pPr>
            <w:r w:rsidRPr="009B47C1">
              <w:rPr>
                <w:rFonts w:ascii="Times New Roman" w:eastAsia="等线" w:hAnsi="Times New Roman" w:cs="Times New Roman" w:hint="eastAsia"/>
                <w:bCs/>
                <w:sz w:val="18"/>
                <w:szCs w:val="20"/>
                <w:lang w:eastAsia="zh-CN"/>
              </w:rPr>
              <w:t xml:space="preserve">Case 2: </w:t>
            </w:r>
            <w:r w:rsidR="009B3E0A" w:rsidRPr="009B3E0A">
              <w:rPr>
                <w:rFonts w:ascii="Times New Roman" w:eastAsia="等线" w:hAnsi="Times New Roman" w:cs="Times New Roman"/>
                <w:bCs/>
                <w:i/>
                <w:sz w:val="18"/>
                <w:szCs w:val="20"/>
                <w:lang w:eastAsia="zh-CN"/>
              </w:rPr>
              <w:t xml:space="preserve"> </w:t>
            </w:r>
            <m:oMath>
              <m:r>
                <w:rPr>
                  <w:rFonts w:ascii="Cambria Math" w:eastAsia="等线" w:hAnsi="Cambria Math" w:cs="Times New Roman"/>
                  <w:sz w:val="18"/>
                  <w:szCs w:val="20"/>
                  <w:lang w:eastAsia="zh-CN"/>
                </w:rPr>
                <m:t>R</m:t>
              </m:r>
            </m:oMath>
            <w:r w:rsidR="009B3E0A" w:rsidRPr="00816D6E">
              <w:rPr>
                <w:rFonts w:ascii="Times New Roman" w:eastAsia="等线" w:hAnsi="Times New Roman" w:cs="Times New Roman"/>
                <w:bCs/>
                <w:sz w:val="18"/>
                <w:szCs w:val="20"/>
                <w:lang w:eastAsia="zh-CN"/>
              </w:rPr>
              <w:t xml:space="preserve"> is not an integer multiple of </w:t>
            </w:r>
            <m:oMath>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R</m:t>
                  </m:r>
                </m:e>
                <m:sub>
                  <m:r>
                    <m:rPr>
                      <m:sty m:val="p"/>
                    </m:rPr>
                    <w:rPr>
                      <w:rFonts w:ascii="Cambria Math" w:eastAsia="等线" w:hAnsi="Cambria Math" w:cs="Times New Roman"/>
                      <w:sz w:val="18"/>
                      <w:szCs w:val="20"/>
                      <w:lang w:eastAsia="zh-CN"/>
                    </w:rPr>
                    <m:t>RPFS</m:t>
                  </m:r>
                </m:sub>
              </m:sSub>
            </m:oMath>
          </w:p>
          <w:p w14:paraId="62CB8171" w14:textId="77777777" w:rsidR="009B47C1" w:rsidRPr="0038721A" w:rsidRDefault="009B47C1" w:rsidP="00935AF1">
            <w:pPr>
              <w:pStyle w:val="a3"/>
              <w:snapToGrid w:val="0"/>
              <w:ind w:left="840"/>
              <w:jc w:val="both"/>
              <w:rPr>
                <w:rFonts w:ascii="Times New Roman" w:eastAsia="等线" w:hAnsi="Times New Roman" w:cs="Times New Roman"/>
                <w:i/>
                <w:sz w:val="18"/>
                <w:szCs w:val="20"/>
                <w:lang w:eastAsia="zh-CN"/>
              </w:rPr>
            </w:pPr>
          </w:p>
          <w:p w14:paraId="3A7336CC" w14:textId="027CE8C8" w:rsidR="0038721A" w:rsidRPr="00DB16E6" w:rsidRDefault="0038721A" w:rsidP="00ED5CCC">
            <w:pPr>
              <w:pStyle w:val="a3"/>
              <w:numPr>
                <w:ilvl w:val="0"/>
                <w:numId w:val="11"/>
              </w:numPr>
              <w:snapToGrid w:val="0"/>
              <w:jc w:val="both"/>
              <w:rPr>
                <w:rFonts w:ascii="Times New Roman" w:eastAsia="等线" w:hAnsi="Times New Roman" w:cs="Times New Roman"/>
                <w:i/>
                <w:sz w:val="18"/>
                <w:szCs w:val="20"/>
                <w:lang w:eastAsia="zh-CN"/>
              </w:rPr>
            </w:pPr>
            <w:r w:rsidRPr="00DB16E6">
              <w:rPr>
                <w:rFonts w:ascii="Times New Roman" w:eastAsia="等线" w:hAnsi="Times New Roman" w:cs="Times New Roman" w:hint="eastAsia"/>
                <w:i/>
                <w:sz w:val="18"/>
                <w:szCs w:val="20"/>
                <w:lang w:eastAsia="zh-CN"/>
              </w:rPr>
              <w:t>NEC</w:t>
            </w:r>
            <w:r w:rsidR="00276F9B" w:rsidRPr="00DB16E6">
              <w:rPr>
                <w:rFonts w:ascii="Times New Roman" w:eastAsia="等线" w:hAnsi="Times New Roman" w:cs="Times New Roman" w:hint="eastAsia"/>
                <w:i/>
                <w:sz w:val="18"/>
                <w:szCs w:val="20"/>
                <w:lang w:eastAsia="zh-CN"/>
              </w:rPr>
              <w:t>,</w:t>
            </w:r>
            <w:r w:rsidR="00ED5CCC" w:rsidRPr="00DB16E6">
              <w:rPr>
                <w:rFonts w:ascii="Times New Roman" w:eastAsia="等线" w:hAnsi="Times New Roman" w:cs="Times New Roman" w:hint="eastAsia"/>
                <w:i/>
                <w:sz w:val="18"/>
                <w:szCs w:val="20"/>
                <w:lang w:eastAsia="zh-CN"/>
              </w:rPr>
              <w:t xml:space="preserve"> </w:t>
            </w:r>
            <w:proofErr w:type="spellStart"/>
            <w:r w:rsidR="00276F9B" w:rsidRPr="00DB16E6">
              <w:rPr>
                <w:rFonts w:ascii="Times New Roman" w:eastAsia="等线" w:hAnsi="Times New Roman" w:cs="Times New Roman" w:hint="eastAsia"/>
                <w:i/>
                <w:sz w:val="18"/>
                <w:szCs w:val="20"/>
                <w:lang w:eastAsia="zh-CN"/>
              </w:rPr>
              <w:t>xiaomi</w:t>
            </w:r>
            <w:proofErr w:type="spellEnd"/>
            <w:r w:rsidR="00ED5CCC" w:rsidRPr="00DB16E6">
              <w:rPr>
                <w:rFonts w:ascii="Times New Roman" w:eastAsia="等线" w:hAnsi="Times New Roman" w:cs="Times New Roman" w:hint="eastAsia"/>
                <w:i/>
                <w:sz w:val="18"/>
                <w:szCs w:val="20"/>
                <w:lang w:eastAsia="zh-CN"/>
              </w:rPr>
              <w:t xml:space="preserve">, </w:t>
            </w:r>
            <w:proofErr w:type="spellStart"/>
            <w:r w:rsidR="00ED5CCC" w:rsidRPr="00DB16E6">
              <w:rPr>
                <w:rFonts w:ascii="Times New Roman" w:eastAsia="等线" w:hAnsi="Times New Roman" w:cs="Times New Roman"/>
                <w:i/>
                <w:sz w:val="18"/>
                <w:szCs w:val="20"/>
                <w:lang w:eastAsia="zh-CN"/>
              </w:rPr>
              <w:t>Rakuten</w:t>
            </w:r>
            <w:proofErr w:type="spellEnd"/>
            <w:r w:rsidR="00ED5CCC" w:rsidRPr="00DB16E6">
              <w:rPr>
                <w:rFonts w:ascii="Times New Roman" w:eastAsia="等线" w:hAnsi="Times New Roman" w:cs="Times New Roman" w:hint="eastAsia"/>
                <w:i/>
                <w:sz w:val="18"/>
                <w:szCs w:val="20"/>
                <w:lang w:eastAsia="zh-CN"/>
              </w:rPr>
              <w:t xml:space="preserve"> Mobile</w:t>
            </w:r>
          </w:p>
          <w:p w14:paraId="28EE73B2" w14:textId="6B18ABBE" w:rsidR="008E5DB7" w:rsidRPr="00ED5CCC" w:rsidRDefault="00610D5E" w:rsidP="00ED5CCC">
            <w:pPr>
              <w:pStyle w:val="a3"/>
              <w:numPr>
                <w:ilvl w:val="1"/>
                <w:numId w:val="11"/>
              </w:numPr>
              <w:snapToGrid w:val="0"/>
              <w:jc w:val="both"/>
              <w:rPr>
                <w:rFonts w:ascii="Times New Roman" w:eastAsia="等线" w:hAnsi="Times New Roman" w:cs="Times New Roman"/>
                <w:bCs/>
                <w:i/>
                <w:sz w:val="18"/>
                <w:szCs w:val="20"/>
                <w:lang w:eastAsia="zh-CN"/>
              </w:rPr>
            </w:pPr>
            <m:oMath>
              <m:sSubSup>
                <m:sSubSupPr>
                  <m:ctrlPr>
                    <w:rPr>
                      <w:rFonts w:ascii="Cambria Math" w:eastAsia="等线" w:hAnsi="Cambria Math" w:cs="Times New Roman"/>
                      <w:bCs/>
                      <w:i/>
                      <w:sz w:val="18"/>
                      <w:szCs w:val="20"/>
                      <w:lang w:eastAsia="zh-CN"/>
                    </w:rPr>
                  </m:ctrlPr>
                </m:sSubSupPr>
                <m:e>
                  <m:r>
                    <w:rPr>
                      <w:rFonts w:ascii="Cambria Math" w:eastAsia="等线" w:hAnsi="Cambria Math" w:cs="Times New Roman"/>
                      <w:sz w:val="18"/>
                      <w:szCs w:val="20"/>
                      <w:lang w:eastAsia="zh-CN"/>
                    </w:rPr>
                    <m:t>n</m:t>
                  </m:r>
                </m:e>
                <m:sub>
                  <m:r>
                    <w:rPr>
                      <w:rFonts w:ascii="Cambria Math" w:eastAsia="等线" w:hAnsi="Cambria Math" w:cs="Times New Roman"/>
                      <w:sz w:val="18"/>
                      <w:szCs w:val="20"/>
                      <w:lang w:eastAsia="zh-CN"/>
                    </w:rPr>
                    <m:t>offset</m:t>
                  </m:r>
                </m:sub>
                <m:sup>
                  <m:r>
                    <w:rPr>
                      <w:rFonts w:ascii="Cambria Math" w:eastAsia="等线" w:hAnsi="Cambria Math" w:cs="Times New Roman"/>
                      <w:sz w:val="18"/>
                      <w:szCs w:val="20"/>
                      <w:lang w:eastAsia="zh-CN"/>
                    </w:rPr>
                    <m:t>RPFS</m:t>
                  </m:r>
                </m:sup>
              </m:sSubSup>
              <m:r>
                <w:rPr>
                  <w:rFonts w:ascii="Cambria Math" w:eastAsia="等线" w:hAnsi="Cambria Math" w:cs="Times New Roman"/>
                  <w:sz w:val="18"/>
                  <w:szCs w:val="20"/>
                  <w:lang w:eastAsia="zh-CN"/>
                </w:rPr>
                <m:t>=</m:t>
              </m:r>
              <m:sSubSup>
                <m:sSubSupPr>
                  <m:ctrlPr>
                    <w:rPr>
                      <w:rFonts w:ascii="Cambria Math" w:eastAsia="等线" w:hAnsi="Cambria Math" w:cs="Times New Roman"/>
                      <w:bCs/>
                      <w:i/>
                      <w:sz w:val="18"/>
                      <w:szCs w:val="20"/>
                      <w:lang w:eastAsia="zh-CN"/>
                    </w:rPr>
                  </m:ctrlPr>
                </m:sSubSupPr>
                <m:e>
                  <m:r>
                    <w:rPr>
                      <w:rFonts w:ascii="Cambria Math" w:eastAsia="等线" w:hAnsi="Cambria Math" w:cs="Times New Roman"/>
                      <w:sz w:val="18"/>
                      <w:szCs w:val="20"/>
                      <w:lang w:eastAsia="zh-CN"/>
                    </w:rPr>
                    <m:t>N</m:t>
                  </m:r>
                </m:e>
                <m:sub>
                  <m:r>
                    <w:rPr>
                      <w:rFonts w:ascii="Cambria Math" w:eastAsia="等线" w:hAnsi="Cambria Math" w:cs="Times New Roman"/>
                      <w:sz w:val="18"/>
                      <w:szCs w:val="20"/>
                      <w:lang w:eastAsia="zh-CN"/>
                    </w:rPr>
                    <m:t>SC</m:t>
                  </m:r>
                </m:sub>
                <m:sup>
                  <m:r>
                    <w:rPr>
                      <w:rFonts w:ascii="Cambria Math" w:eastAsia="等线" w:hAnsi="Cambria Math" w:cs="Times New Roman"/>
                      <w:sz w:val="18"/>
                      <w:szCs w:val="20"/>
                      <w:lang w:eastAsia="zh-CN"/>
                    </w:rPr>
                    <m:t>RB</m:t>
                  </m:r>
                </m:sup>
              </m:sSubSup>
              <m:f>
                <m:fPr>
                  <m:type m:val="lin"/>
                  <m:ctrlPr>
                    <w:rPr>
                      <w:rFonts w:ascii="Cambria Math" w:eastAsia="等线" w:hAnsi="Cambria Math" w:cs="Times New Roman"/>
                      <w:bCs/>
                      <w:i/>
                      <w:sz w:val="18"/>
                      <w:szCs w:val="20"/>
                      <w:lang w:eastAsia="zh-CN"/>
                    </w:rPr>
                  </m:ctrlPr>
                </m:fPr>
                <m:num>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m</m:t>
                      </m:r>
                    </m:e>
                    <m:sub>
                      <m:r>
                        <w:rPr>
                          <w:rFonts w:ascii="Cambria Math" w:eastAsia="等线" w:hAnsi="Cambria Math" w:cs="Times New Roman"/>
                          <w:sz w:val="18"/>
                          <w:szCs w:val="20"/>
                          <w:lang w:eastAsia="zh-CN"/>
                        </w:rPr>
                        <m:t>SRS,</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B</m:t>
                          </m:r>
                        </m:e>
                        <m:sub>
                          <m:r>
                            <w:rPr>
                              <w:rFonts w:ascii="Cambria Math" w:eastAsia="等线" w:hAnsi="Cambria Math" w:cs="Times New Roman"/>
                              <w:sz w:val="18"/>
                              <w:szCs w:val="20"/>
                              <w:lang w:eastAsia="zh-CN"/>
                            </w:rPr>
                            <m:t>SRS</m:t>
                          </m:r>
                        </m:sub>
                      </m:sSub>
                    </m:sub>
                  </m:sSub>
                  <m:d>
                    <m:dPr>
                      <m:ctrlPr>
                        <w:rPr>
                          <w:rFonts w:ascii="Cambria Math" w:eastAsia="等线" w:hAnsi="Cambria Math" w:cs="Times New Roman"/>
                          <w:bCs/>
                          <w:i/>
                          <w:sz w:val="18"/>
                          <w:szCs w:val="20"/>
                          <w:lang w:eastAsia="zh-CN"/>
                        </w:rPr>
                      </m:ctrlPr>
                    </m:dPr>
                    <m:e>
                      <m:d>
                        <m:dPr>
                          <m:ctrlPr>
                            <w:rPr>
                              <w:rFonts w:ascii="Cambria Math" w:eastAsia="等线" w:hAnsi="Cambria Math" w:cs="Times New Roman"/>
                              <w:bCs/>
                              <w:i/>
                              <w:sz w:val="18"/>
                              <w:szCs w:val="20"/>
                              <w:lang w:eastAsia="zh-CN"/>
                            </w:rPr>
                          </m:ctrlPr>
                        </m:dPr>
                        <m:e>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m:t>
                              </m:r>
                            </m:sub>
                          </m:sSub>
                          <m:r>
                            <w:rPr>
                              <w:rFonts w:ascii="Cambria Math" w:eastAsia="等线" w:hAnsi="Cambria Math" w:cs="Times New Roman"/>
                              <w:sz w:val="18"/>
                              <w:szCs w:val="20"/>
                              <w:lang w:eastAsia="zh-CN"/>
                            </w:rPr>
                            <m:t>+</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hop</m:t>
                              </m:r>
                            </m:sub>
                          </m:sSub>
                          <m:r>
                            <w:rPr>
                              <w:rFonts w:ascii="Cambria Math" w:eastAsia="等线" w:hAnsi="Cambria Math" w:cs="Times New Roman"/>
                              <w:sz w:val="18"/>
                              <w:szCs w:val="20"/>
                              <w:lang w:eastAsia="zh-CN"/>
                            </w:rPr>
                            <m:t>+</m:t>
                          </m:r>
                          <m:sSubSup>
                            <m:sSubSupPr>
                              <m:ctrlPr>
                                <w:rPr>
                                  <w:rFonts w:ascii="Cambria Math" w:eastAsia="等线" w:hAnsi="Cambria Math" w:cs="Times New Roman"/>
                                  <w:bCs/>
                                  <w:i/>
                                  <w:sz w:val="18"/>
                                  <w:szCs w:val="20"/>
                                  <w:lang w:eastAsia="zh-CN"/>
                                </w:rPr>
                              </m:ctrlPr>
                            </m:sSubSup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hop</m:t>
                              </m:r>
                            </m:sub>
                            <m:sup>
                              <m:r>
                                <w:rPr>
                                  <w:rFonts w:ascii="Cambria Math" w:eastAsia="等线" w:hAnsi="Cambria Math" w:cs="Times New Roman"/>
                                  <w:sz w:val="18"/>
                                  <w:szCs w:val="20"/>
                                  <w:lang w:eastAsia="zh-CN"/>
                                </w:rPr>
                                <m:t>'</m:t>
                              </m:r>
                            </m:sup>
                          </m:sSubSup>
                        </m:e>
                      </m:d>
                      <m:r>
                        <m:rPr>
                          <m:nor/>
                        </m:rPr>
                        <w:rPr>
                          <w:rFonts w:ascii="Times New Roman" w:eastAsia="等线" w:hAnsi="Times New Roman" w:cs="Times New Roman"/>
                          <w:bCs/>
                          <w:i/>
                          <w:sz w:val="18"/>
                          <w:szCs w:val="20"/>
                          <w:lang w:eastAsia="zh-CN"/>
                        </w:rPr>
                        <m:t>mod</m:t>
                      </m:r>
                      <m:r>
                        <w:rPr>
                          <w:rFonts w:ascii="Cambria Math" w:eastAsia="等线" w:hAnsi="Cambria Math" w:cs="Times New Roman"/>
                          <w:sz w:val="18"/>
                          <w:szCs w:val="20"/>
                          <w:lang w:eastAsia="zh-CN"/>
                        </w:rPr>
                        <m:t> </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e>
                  </m:d>
                </m:num>
                <m:den>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den>
              </m:f>
            </m:oMath>
            <w:r w:rsidR="0038721A" w:rsidRPr="0038721A">
              <w:rPr>
                <w:rFonts w:ascii="Times New Roman" w:eastAsia="等线" w:hAnsi="Times New Roman" w:cs="Times New Roman"/>
                <w:bCs/>
                <w:i/>
                <w:sz w:val="18"/>
                <w:szCs w:val="20"/>
                <w:lang w:eastAsia="zh-CN"/>
              </w:rPr>
              <w:t>.</w:t>
            </w:r>
            <w:r w:rsidR="0038721A" w:rsidRPr="00FA676D">
              <w:rPr>
                <w:rFonts w:ascii="Times New Roman" w:eastAsia="等线" w:hAnsi="Times New Roman" w:cs="Times New Roman"/>
                <w:bCs/>
                <w:sz w:val="18"/>
                <w:szCs w:val="20"/>
                <w:lang w:eastAsia="zh-CN"/>
              </w:rPr>
              <w:t xml:space="preserve"> And the new factor of hop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k</m:t>
                  </m:r>
                </m:e>
                <m:sub>
                  <m:r>
                    <m:rPr>
                      <m:sty m:val="p"/>
                    </m:rPr>
                    <w:rPr>
                      <w:rFonts w:ascii="Cambria Math" w:eastAsia="等线" w:hAnsi="Cambria Math" w:cs="Times New Roman"/>
                      <w:sz w:val="18"/>
                      <w:szCs w:val="20"/>
                      <w:lang w:eastAsia="zh-CN"/>
                    </w:rPr>
                    <m:t>hop</m:t>
                  </m:r>
                </m:sub>
                <m:sup>
                  <m:r>
                    <m:rPr>
                      <m:sty m:val="p"/>
                    </m:rPr>
                    <w:rPr>
                      <w:rFonts w:ascii="Cambria Math" w:eastAsia="等线" w:hAnsi="Cambria Math" w:cs="Times New Roman"/>
                      <w:sz w:val="18"/>
                      <w:szCs w:val="20"/>
                      <w:lang w:eastAsia="zh-CN"/>
                    </w:rPr>
                    <m:t>'</m:t>
                  </m:r>
                </m:sup>
              </m:sSubSup>
            </m:oMath>
            <w:r w:rsidR="0038721A" w:rsidRPr="00FA676D">
              <w:rPr>
                <w:rFonts w:ascii="Times New Roman" w:eastAsia="等线" w:hAnsi="Times New Roman" w:cs="Times New Roman"/>
                <w:bCs/>
                <w:sz w:val="18"/>
                <w:szCs w:val="20"/>
                <w:lang w:eastAsia="zh-CN"/>
              </w:rPr>
              <w:t xml:space="preserve"> </w:t>
            </w:r>
            <w:r w:rsidR="00276F9B" w:rsidRPr="00FA676D">
              <w:rPr>
                <w:rFonts w:ascii="Times New Roman" w:eastAsia="等线" w:hAnsi="Times New Roman" w:cs="Times New Roman" w:hint="eastAsia"/>
                <w:bCs/>
                <w:sz w:val="18"/>
                <w:szCs w:val="20"/>
                <w:lang w:eastAsia="zh-CN"/>
              </w:rPr>
              <w:t>is t</w:t>
            </w:r>
            <w:r w:rsidR="00276F9B" w:rsidRPr="00FA676D">
              <w:rPr>
                <w:rFonts w:ascii="Times New Roman" w:eastAsia="等线" w:hAnsi="Times New Roman" w:cs="Times New Roman"/>
                <w:bCs/>
                <w:sz w:val="18"/>
                <w:szCs w:val="20"/>
                <w:lang w:eastAsia="zh-CN"/>
              </w:rPr>
              <w:t xml:space="preserve">he RPFS </w:t>
            </w:r>
            <w:proofErr w:type="spellStart"/>
            <w:r w:rsidR="00276F9B" w:rsidRPr="00FA676D">
              <w:rPr>
                <w:rFonts w:ascii="Times New Roman" w:eastAsia="等线" w:hAnsi="Times New Roman" w:cs="Times New Roman"/>
                <w:bCs/>
                <w:sz w:val="18"/>
                <w:szCs w:val="20"/>
                <w:lang w:eastAsia="zh-CN"/>
              </w:rPr>
              <w:t>frequecy</w:t>
            </w:r>
            <w:proofErr w:type="spellEnd"/>
            <w:r w:rsidR="00276F9B" w:rsidRPr="00FA676D">
              <w:rPr>
                <w:rFonts w:ascii="Times New Roman" w:eastAsia="等线" w:hAnsi="Times New Roman" w:cs="Times New Roman"/>
                <w:bCs/>
                <w:sz w:val="18"/>
                <w:szCs w:val="20"/>
                <w:lang w:eastAsia="zh-CN"/>
              </w:rPr>
              <w:t xml:space="preserve"> offset within each SRS hop</w:t>
            </w:r>
          </w:p>
        </w:tc>
      </w:tr>
      <w:tr w:rsidR="001435DC" w:rsidRPr="00CF1464" w14:paraId="7CC78126" w14:textId="77777777" w:rsidTr="00B4623D">
        <w:trPr>
          <w:trHeight w:val="1055"/>
        </w:trPr>
        <w:tc>
          <w:tcPr>
            <w:tcW w:w="531" w:type="dxa"/>
          </w:tcPr>
          <w:p w14:paraId="4A5F9AA6" w14:textId="48F37216" w:rsidR="001435DC" w:rsidRDefault="00981D6B" w:rsidP="00F13658">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w:t>
            </w:r>
            <w:r w:rsidR="00FF6369">
              <w:rPr>
                <w:rFonts w:ascii="Times New Roman" w:eastAsia="等线" w:hAnsi="Times New Roman" w:cs="Times New Roman" w:hint="eastAsia"/>
                <w:sz w:val="18"/>
                <w:szCs w:val="20"/>
                <w:lang w:eastAsia="zh-CN"/>
              </w:rPr>
              <w:t>-</w:t>
            </w:r>
            <w:r w:rsidR="00F13658">
              <w:rPr>
                <w:rFonts w:ascii="Times New Roman" w:eastAsia="等线" w:hAnsi="Times New Roman" w:cs="Times New Roman" w:hint="eastAsia"/>
                <w:sz w:val="18"/>
                <w:szCs w:val="20"/>
                <w:lang w:eastAsia="zh-CN"/>
              </w:rPr>
              <w:t>2</w:t>
            </w:r>
          </w:p>
        </w:tc>
        <w:tc>
          <w:tcPr>
            <w:tcW w:w="3688" w:type="dxa"/>
          </w:tcPr>
          <w:p w14:paraId="50BC9E48" w14:textId="64D04ED7" w:rsidR="001435DC" w:rsidRDefault="00124237" w:rsidP="009B56E2">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w:t>
            </w:r>
            <w:r w:rsidR="001435DC" w:rsidRPr="001435DC">
              <w:rPr>
                <w:rFonts w:ascii="Times New Roman" w:eastAsia="等线" w:hAnsi="Times New Roman" w:cs="Times New Roman"/>
                <w:sz w:val="18"/>
                <w:szCs w:val="20"/>
                <w:lang w:eastAsia="zh-CN"/>
              </w:rPr>
              <w:t xml:space="preserve">hase continuity </w:t>
            </w:r>
          </w:p>
        </w:tc>
        <w:tc>
          <w:tcPr>
            <w:tcW w:w="5954" w:type="dxa"/>
          </w:tcPr>
          <w:p w14:paraId="619BD1BD" w14:textId="564C86FA" w:rsidR="00816D6E" w:rsidRDefault="00816D6E" w:rsidP="001E2171">
            <w:pPr>
              <w:pStyle w:val="a3"/>
              <w:numPr>
                <w:ilvl w:val="0"/>
                <w:numId w:val="11"/>
              </w:numPr>
              <w:snapToGrid w:val="0"/>
              <w:jc w:val="both"/>
              <w:rPr>
                <w:rFonts w:ascii="Times New Roman" w:eastAsia="等线" w:hAnsi="Times New Roman" w:cs="Times New Roman" w:hint="eastAsia"/>
                <w:sz w:val="18"/>
                <w:szCs w:val="20"/>
                <w:lang w:eastAsia="zh-CN"/>
              </w:rPr>
            </w:pPr>
            <w:r w:rsidRPr="00816D6E">
              <w:rPr>
                <w:rFonts w:ascii="Times New Roman" w:eastAsia="等线" w:hAnsi="Times New Roman" w:cs="Times New Roman"/>
                <w:sz w:val="18"/>
                <w:szCs w:val="20"/>
                <w:lang w:eastAsia="zh-CN"/>
              </w:rPr>
              <w:t xml:space="preserve">Send LS to RAN4 to check the feasibility of </w:t>
            </w:r>
            <w:bookmarkStart w:id="3" w:name="OLE_LINK50"/>
            <w:r w:rsidRPr="00816D6E">
              <w:rPr>
                <w:rFonts w:ascii="Times New Roman" w:eastAsia="等线" w:hAnsi="Times New Roman" w:cs="Times New Roman"/>
                <w:sz w:val="18"/>
                <w:szCs w:val="20"/>
                <w:lang w:eastAsia="zh-CN"/>
              </w:rPr>
              <w:t>maintaining the phase continuity</w:t>
            </w:r>
            <w:bookmarkEnd w:id="3"/>
            <w:r w:rsidRPr="00816D6E">
              <w:rPr>
                <w:rFonts w:ascii="Times New Roman" w:eastAsia="等线" w:hAnsi="Times New Roman" w:cs="Times New Roman"/>
                <w:sz w:val="18"/>
                <w:szCs w:val="20"/>
                <w:lang w:eastAsia="zh-CN"/>
              </w:rPr>
              <w:t xml:space="preserve"> within SRS repetitions with the RPFS start RB index hopping</w:t>
            </w:r>
          </w:p>
          <w:p w14:paraId="1CB84FA2" w14:textId="47656146" w:rsidR="00FE55EB" w:rsidRPr="00DB16E6" w:rsidRDefault="00FE55EB" w:rsidP="001E2171">
            <w:pPr>
              <w:pStyle w:val="a3"/>
              <w:numPr>
                <w:ilvl w:val="1"/>
                <w:numId w:val="11"/>
              </w:numPr>
              <w:snapToGrid w:val="0"/>
              <w:jc w:val="both"/>
              <w:rPr>
                <w:rFonts w:ascii="Times New Roman" w:eastAsia="等线" w:hAnsi="Times New Roman" w:cs="Times New Roman"/>
                <w:i/>
                <w:sz w:val="18"/>
                <w:szCs w:val="20"/>
                <w:lang w:eastAsia="zh-CN"/>
              </w:rPr>
            </w:pPr>
            <w:r w:rsidRPr="00DB16E6">
              <w:rPr>
                <w:rFonts w:ascii="Times New Roman" w:eastAsia="等线" w:hAnsi="Times New Roman" w:cs="Times New Roman" w:hint="eastAsia"/>
                <w:bCs/>
                <w:i/>
                <w:sz w:val="18"/>
                <w:szCs w:val="20"/>
                <w:lang w:eastAsia="zh-CN"/>
              </w:rPr>
              <w:t>CATT, Samsung, ZTE</w:t>
            </w:r>
            <w:r w:rsidR="00EE69AF" w:rsidRPr="00DB16E6">
              <w:rPr>
                <w:rFonts w:ascii="Times New Roman" w:eastAsia="等线" w:hAnsi="Times New Roman" w:cs="Times New Roman" w:hint="eastAsia"/>
                <w:bCs/>
                <w:i/>
                <w:sz w:val="18"/>
                <w:szCs w:val="20"/>
                <w:lang w:eastAsia="zh-CN"/>
              </w:rPr>
              <w:t>, MTK</w:t>
            </w:r>
            <w:r w:rsidR="00B06B52" w:rsidRPr="00DB16E6">
              <w:rPr>
                <w:rFonts w:ascii="Times New Roman" w:eastAsia="等线" w:hAnsi="Times New Roman" w:cs="Times New Roman" w:hint="eastAsia"/>
                <w:bCs/>
                <w:i/>
                <w:sz w:val="18"/>
                <w:szCs w:val="20"/>
                <w:lang w:eastAsia="zh-CN"/>
              </w:rPr>
              <w:t>, Sony</w:t>
            </w:r>
          </w:p>
          <w:p w14:paraId="7615DEB6" w14:textId="77777777" w:rsidR="00F73ECF" w:rsidRPr="00F73ECF" w:rsidRDefault="00F73ECF" w:rsidP="00F73ECF">
            <w:pPr>
              <w:pStyle w:val="a3"/>
              <w:snapToGrid w:val="0"/>
              <w:ind w:left="420"/>
              <w:jc w:val="both"/>
              <w:rPr>
                <w:rFonts w:ascii="Times New Roman" w:eastAsia="等线" w:hAnsi="Times New Roman" w:cs="Times New Roman" w:hint="eastAsia"/>
                <w:sz w:val="18"/>
                <w:szCs w:val="20"/>
                <w:lang w:eastAsia="zh-CN"/>
              </w:rPr>
            </w:pPr>
          </w:p>
          <w:p w14:paraId="04658B26" w14:textId="77777777" w:rsidR="00F73ECF" w:rsidRPr="00DB16E6" w:rsidRDefault="00F73ECF" w:rsidP="00F73ECF">
            <w:pPr>
              <w:pStyle w:val="a3"/>
              <w:numPr>
                <w:ilvl w:val="0"/>
                <w:numId w:val="11"/>
              </w:numPr>
              <w:snapToGrid w:val="0"/>
              <w:jc w:val="both"/>
              <w:rPr>
                <w:rFonts w:ascii="Times New Roman" w:eastAsia="等线" w:hAnsi="Times New Roman" w:cs="Times New Roman" w:hint="eastAsia"/>
                <w:i/>
                <w:sz w:val="18"/>
                <w:szCs w:val="20"/>
                <w:lang w:eastAsia="zh-CN"/>
              </w:rPr>
            </w:pPr>
            <w:r w:rsidRPr="00DB16E6">
              <w:rPr>
                <w:rFonts w:ascii="Times New Roman" w:eastAsia="等线" w:hAnsi="Times New Roman" w:cs="Times New Roman" w:hint="eastAsia"/>
                <w:i/>
                <w:sz w:val="18"/>
                <w:szCs w:val="20"/>
                <w:lang w:eastAsia="zh-CN"/>
              </w:rPr>
              <w:t>QC</w:t>
            </w:r>
          </w:p>
          <w:p w14:paraId="40C8E373" w14:textId="4D372327" w:rsidR="00F73ECF" w:rsidRDefault="00F73ECF" w:rsidP="00F73ECF">
            <w:pPr>
              <w:pStyle w:val="a3"/>
              <w:numPr>
                <w:ilvl w:val="1"/>
                <w:numId w:val="11"/>
              </w:numPr>
              <w:snapToGrid w:val="0"/>
              <w:jc w:val="both"/>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P</w:t>
            </w:r>
            <w:r w:rsidRPr="00F73ECF">
              <w:rPr>
                <w:rFonts w:ascii="Times New Roman" w:eastAsia="等线" w:hAnsi="Times New Roman" w:cs="Times New Roman"/>
                <w:sz w:val="18"/>
                <w:szCs w:val="20"/>
                <w:lang w:eastAsia="zh-CN"/>
              </w:rPr>
              <w:t>hase coherence over SRS symbols is not required when RB position changes.</w:t>
            </w:r>
          </w:p>
          <w:p w14:paraId="3FC52E54" w14:textId="77777777" w:rsidR="00F73ECF" w:rsidRDefault="00F73ECF" w:rsidP="00F73ECF">
            <w:pPr>
              <w:pStyle w:val="a3"/>
              <w:snapToGrid w:val="0"/>
              <w:ind w:left="420"/>
              <w:jc w:val="both"/>
              <w:rPr>
                <w:rFonts w:ascii="Times New Roman" w:eastAsia="等线" w:hAnsi="Times New Roman" w:cs="Times New Roman" w:hint="eastAsia"/>
                <w:sz w:val="18"/>
                <w:szCs w:val="20"/>
                <w:lang w:eastAsia="zh-CN"/>
              </w:rPr>
            </w:pPr>
          </w:p>
          <w:p w14:paraId="262453F9" w14:textId="77777777" w:rsidR="00F73ECF" w:rsidRPr="00DB16E6" w:rsidRDefault="00F73ECF" w:rsidP="00F73ECF">
            <w:pPr>
              <w:pStyle w:val="a3"/>
              <w:numPr>
                <w:ilvl w:val="0"/>
                <w:numId w:val="11"/>
              </w:numPr>
              <w:snapToGrid w:val="0"/>
              <w:jc w:val="both"/>
              <w:rPr>
                <w:rFonts w:ascii="Times New Roman" w:eastAsia="等线" w:hAnsi="Times New Roman" w:cs="Times New Roman" w:hint="eastAsia"/>
                <w:i/>
                <w:sz w:val="18"/>
                <w:szCs w:val="20"/>
                <w:lang w:eastAsia="zh-CN"/>
              </w:rPr>
            </w:pPr>
            <w:proofErr w:type="spellStart"/>
            <w:r w:rsidRPr="00DB16E6">
              <w:rPr>
                <w:rFonts w:ascii="Times New Roman" w:eastAsia="等线" w:hAnsi="Times New Roman" w:cs="Times New Roman"/>
                <w:i/>
                <w:sz w:val="18"/>
                <w:szCs w:val="20"/>
                <w:lang w:eastAsia="zh-CN"/>
              </w:rPr>
              <w:t>InterDigital</w:t>
            </w:r>
            <w:proofErr w:type="spellEnd"/>
          </w:p>
          <w:p w14:paraId="3268FAA6" w14:textId="22216F1A" w:rsidR="00F73ECF" w:rsidRPr="00F73ECF" w:rsidRDefault="00F73ECF" w:rsidP="00F73ECF">
            <w:pPr>
              <w:pStyle w:val="a3"/>
              <w:numPr>
                <w:ilvl w:val="1"/>
                <w:numId w:val="11"/>
              </w:numPr>
              <w:snapToGrid w:val="0"/>
              <w:jc w:val="both"/>
              <w:rPr>
                <w:rFonts w:ascii="Times New Roman" w:eastAsia="等线" w:hAnsi="Times New Roman" w:cs="Times New Roman" w:hint="eastAsia"/>
                <w:sz w:val="18"/>
                <w:szCs w:val="20"/>
                <w:lang w:eastAsia="zh-CN"/>
              </w:rPr>
            </w:pPr>
            <w:r w:rsidRPr="00F73ECF">
              <w:rPr>
                <w:rFonts w:ascii="Times New Roman" w:eastAsia="等线" w:hAnsi="Times New Roman" w:cs="Times New Roman"/>
                <w:sz w:val="18"/>
                <w:szCs w:val="20"/>
                <w:lang w:eastAsia="zh-CN"/>
              </w:rPr>
              <w:t>RAN4 requirement on DMRS bundling is not relevant for SRS frequency hopping with multiple starting positions.</w:t>
            </w:r>
            <w:r w:rsidRPr="00F73ECF">
              <w:rPr>
                <w:rFonts w:ascii="Times New Roman" w:eastAsia="等线" w:hAnsi="Times New Roman" w:cs="Times New Roman" w:hint="eastAsia"/>
                <w:sz w:val="18"/>
                <w:szCs w:val="20"/>
                <w:lang w:eastAsia="zh-CN"/>
              </w:rPr>
              <w:t xml:space="preserve"> </w:t>
            </w:r>
            <w:r w:rsidRPr="00F73ECF">
              <w:rPr>
                <w:rFonts w:ascii="Times New Roman" w:eastAsia="等线" w:hAnsi="Times New Roman" w:cs="Times New Roman"/>
                <w:sz w:val="18"/>
                <w:szCs w:val="20"/>
                <w:lang w:eastAsia="zh-CN"/>
              </w:rPr>
              <w:t>Do not consider RAN4 requirement on DMRS bundling for SRS frequency hopping with multiple starting positions.</w:t>
            </w:r>
          </w:p>
          <w:p w14:paraId="0A8F24A3" w14:textId="77777777" w:rsidR="00F73ECF" w:rsidRPr="00F73ECF" w:rsidRDefault="00F73ECF" w:rsidP="00F73ECF">
            <w:pPr>
              <w:pStyle w:val="a3"/>
              <w:snapToGrid w:val="0"/>
              <w:ind w:left="420"/>
              <w:jc w:val="both"/>
              <w:rPr>
                <w:rFonts w:ascii="Times New Roman" w:eastAsia="等线" w:hAnsi="Times New Roman" w:cs="Times New Roman" w:hint="eastAsia"/>
                <w:sz w:val="18"/>
                <w:szCs w:val="20"/>
                <w:lang w:eastAsia="zh-CN"/>
              </w:rPr>
            </w:pPr>
          </w:p>
          <w:p w14:paraId="752B4A75" w14:textId="51C89A69" w:rsidR="00F73ECF" w:rsidRPr="00DB16E6" w:rsidRDefault="00B4623D" w:rsidP="00F73ECF">
            <w:pPr>
              <w:pStyle w:val="a3"/>
              <w:numPr>
                <w:ilvl w:val="0"/>
                <w:numId w:val="11"/>
              </w:numPr>
              <w:snapToGrid w:val="0"/>
              <w:jc w:val="both"/>
              <w:rPr>
                <w:rFonts w:ascii="Times New Roman" w:eastAsia="等线" w:hAnsi="Times New Roman" w:cs="Times New Roman" w:hint="eastAsia"/>
                <w:i/>
                <w:sz w:val="18"/>
                <w:szCs w:val="20"/>
                <w:lang w:eastAsia="zh-CN"/>
              </w:rPr>
            </w:pPr>
            <w:r w:rsidRPr="00DB16E6">
              <w:rPr>
                <w:rFonts w:ascii="Times New Roman" w:eastAsia="等线" w:hAnsi="Times New Roman" w:cs="Times New Roman" w:hint="eastAsia"/>
                <w:i/>
                <w:sz w:val="18"/>
                <w:szCs w:val="20"/>
                <w:lang w:eastAsia="zh-CN"/>
              </w:rPr>
              <w:t>Samsung</w:t>
            </w:r>
          </w:p>
          <w:p w14:paraId="6F111109" w14:textId="27F01C77" w:rsidR="00040785" w:rsidRPr="0002611E" w:rsidRDefault="00B4623D" w:rsidP="0002611E">
            <w:pPr>
              <w:pStyle w:val="a3"/>
              <w:numPr>
                <w:ilvl w:val="1"/>
                <w:numId w:val="11"/>
              </w:numPr>
              <w:snapToGrid w:val="0"/>
              <w:jc w:val="both"/>
              <w:rPr>
                <w:rFonts w:ascii="Times New Roman" w:eastAsia="等线" w:hAnsi="Times New Roman" w:cs="Times New Roman"/>
                <w:sz w:val="18"/>
                <w:szCs w:val="20"/>
                <w:lang w:eastAsia="zh-CN"/>
              </w:rPr>
            </w:pPr>
            <w:r w:rsidRPr="00B4623D">
              <w:rPr>
                <w:rFonts w:ascii="Times New Roman" w:eastAsia="等线" w:hAnsi="Times New Roman" w:cs="Times New Roman"/>
                <w:sz w:val="18"/>
                <w:szCs w:val="20"/>
                <w:lang w:eastAsia="zh-CN"/>
              </w:rPr>
              <w:t>Introduce a separate UE capability whether phase continuity is satisfied</w:t>
            </w:r>
          </w:p>
        </w:tc>
      </w:tr>
      <w:tr w:rsidR="00F13658" w:rsidRPr="00F73ECF" w14:paraId="1AC7753E" w14:textId="77777777" w:rsidTr="00264A39">
        <w:trPr>
          <w:trHeight w:val="761"/>
        </w:trPr>
        <w:tc>
          <w:tcPr>
            <w:tcW w:w="531" w:type="dxa"/>
          </w:tcPr>
          <w:p w14:paraId="3FC1DE6C" w14:textId="64EAFAA7" w:rsidR="00F13658" w:rsidRDefault="00F13658" w:rsidP="00F13658">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lastRenderedPageBreak/>
              <w:t>1-</w:t>
            </w:r>
            <w:r>
              <w:rPr>
                <w:rFonts w:ascii="Times New Roman" w:eastAsia="等线" w:hAnsi="Times New Roman" w:cs="Times New Roman" w:hint="eastAsia"/>
                <w:sz w:val="18"/>
                <w:szCs w:val="20"/>
                <w:lang w:eastAsia="zh-CN"/>
              </w:rPr>
              <w:t>3</w:t>
            </w:r>
          </w:p>
        </w:tc>
        <w:tc>
          <w:tcPr>
            <w:tcW w:w="3688" w:type="dxa"/>
          </w:tcPr>
          <w:p w14:paraId="0B7EAB7B" w14:textId="48E2C85F" w:rsidR="00F13658" w:rsidRPr="00494E8C" w:rsidRDefault="00F13658" w:rsidP="00264A39">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E</w:t>
            </w:r>
            <w:r w:rsidRPr="00494E8C">
              <w:rPr>
                <w:rFonts w:ascii="Times New Roman" w:eastAsia="等线" w:hAnsi="Times New Roman" w:cs="Times New Roman" w:hint="eastAsia"/>
                <w:sz w:val="18"/>
                <w:szCs w:val="20"/>
                <w:lang w:eastAsia="zh-CN"/>
              </w:rPr>
              <w:t xml:space="preserve">nhanced RPFS </w:t>
            </w:r>
            <w:r w:rsidR="00625C6A" w:rsidRPr="008E7A45">
              <w:rPr>
                <w:rFonts w:ascii="Times New Roman" w:eastAsia="等线" w:hAnsi="Times New Roman" w:cs="Times New Roman"/>
                <w:bCs/>
                <w:sz w:val="18"/>
                <w:szCs w:val="20"/>
                <w:lang w:eastAsia="zh-CN"/>
              </w:rPr>
              <w:t>start RB index hopping</w:t>
            </w:r>
            <w:r w:rsidR="00625C6A" w:rsidRPr="00494E8C">
              <w:rPr>
                <w:rFonts w:ascii="Times New Roman" w:eastAsia="等线" w:hAnsi="Times New Roman" w:cs="Times New Roman" w:hint="eastAsia"/>
                <w:sz w:val="18"/>
                <w:szCs w:val="20"/>
                <w:lang w:eastAsia="zh-CN"/>
              </w:rPr>
              <w:t xml:space="preserve"> </w:t>
            </w:r>
            <w:r w:rsidRPr="00494E8C">
              <w:rPr>
                <w:rFonts w:ascii="Times New Roman" w:eastAsia="等线" w:hAnsi="Times New Roman" w:cs="Times New Roman" w:hint="eastAsia"/>
                <w:sz w:val="18"/>
                <w:szCs w:val="20"/>
                <w:lang w:eastAsia="zh-CN"/>
              </w:rPr>
              <w:t>+ legacy RPFS start RB index hopping (</w:t>
            </w:r>
            <w:proofErr w:type="spellStart"/>
            <w:r w:rsidRPr="00494E8C">
              <w:rPr>
                <w:rFonts w:ascii="Times New Roman" w:eastAsia="等线" w:hAnsi="Times New Roman" w:cs="Times New Roman"/>
                <w:sz w:val="18"/>
                <w:szCs w:val="20"/>
                <w:lang w:eastAsia="zh-CN"/>
              </w:rPr>
              <w:t>enableStartRBHopping</w:t>
            </w:r>
            <w:proofErr w:type="spellEnd"/>
            <w:r w:rsidRPr="00494E8C">
              <w:rPr>
                <w:rFonts w:ascii="Times New Roman" w:eastAsia="等线" w:hAnsi="Times New Roman" w:cs="Times New Roman" w:hint="eastAsia"/>
                <w:sz w:val="18"/>
                <w:szCs w:val="20"/>
                <w:lang w:eastAsia="zh-CN"/>
              </w:rPr>
              <w:t xml:space="preserve">= </w:t>
            </w:r>
            <w:r w:rsidRPr="00494E8C">
              <w:rPr>
                <w:rFonts w:ascii="Times New Roman" w:eastAsia="等线" w:hAnsi="Times New Roman" w:cs="Times New Roman"/>
                <w:sz w:val="18"/>
                <w:szCs w:val="20"/>
                <w:lang w:eastAsia="zh-CN"/>
              </w:rPr>
              <w:t>“</w:t>
            </w:r>
            <w:r w:rsidRPr="00494E8C">
              <w:rPr>
                <w:rFonts w:ascii="Times New Roman" w:eastAsia="等线" w:hAnsi="Times New Roman" w:cs="Times New Roman" w:hint="eastAsia"/>
                <w:sz w:val="18"/>
                <w:szCs w:val="20"/>
                <w:lang w:eastAsia="zh-CN"/>
              </w:rPr>
              <w:t>true</w:t>
            </w:r>
            <w:r w:rsidRPr="00494E8C">
              <w:rPr>
                <w:rFonts w:ascii="Times New Roman" w:eastAsia="等线" w:hAnsi="Times New Roman" w:cs="Times New Roman"/>
                <w:sz w:val="18"/>
                <w:szCs w:val="20"/>
                <w:lang w:eastAsia="zh-CN"/>
              </w:rPr>
              <w:t>”</w:t>
            </w:r>
            <w:r w:rsidRPr="00494E8C">
              <w:rPr>
                <w:rFonts w:ascii="Times New Roman" w:eastAsia="等线" w:hAnsi="Times New Roman" w:cs="Times New Roman" w:hint="eastAsia"/>
                <w:sz w:val="18"/>
                <w:szCs w:val="20"/>
                <w:lang w:eastAsia="zh-CN"/>
              </w:rPr>
              <w:t>)</w:t>
            </w:r>
          </w:p>
        </w:tc>
        <w:tc>
          <w:tcPr>
            <w:tcW w:w="5954" w:type="dxa"/>
          </w:tcPr>
          <w:p w14:paraId="158543C9" w14:textId="77777777" w:rsidR="00F13658" w:rsidRDefault="00F13658" w:rsidP="00264A39">
            <w:pPr>
              <w:snapToGrid w:val="0"/>
              <w:jc w:val="both"/>
              <w:rPr>
                <w:rFonts w:ascii="Times New Roman" w:eastAsia="等线" w:hAnsi="Times New Roman" w:cs="Times New Roman" w:hint="eastAsia"/>
                <w:bCs/>
                <w:sz w:val="18"/>
                <w:szCs w:val="20"/>
                <w:lang w:eastAsia="zh-CN"/>
              </w:rPr>
            </w:pPr>
            <w:r w:rsidRPr="00AB1FD1">
              <w:rPr>
                <w:rFonts w:ascii="Times New Roman" w:eastAsia="等线" w:hAnsi="Times New Roman" w:cs="Times New Roman" w:hint="eastAsia"/>
                <w:bCs/>
                <w:sz w:val="18"/>
                <w:szCs w:val="20"/>
                <w:lang w:eastAsia="zh-CN"/>
              </w:rPr>
              <w:t>Whether</w:t>
            </w:r>
            <w:r>
              <w:rPr>
                <w:rFonts w:ascii="Times New Roman" w:eastAsia="等线" w:hAnsi="Times New Roman" w:cs="Times New Roman" w:hint="eastAsia"/>
                <w:bCs/>
                <w:sz w:val="18"/>
                <w:szCs w:val="20"/>
                <w:lang w:eastAsia="zh-CN"/>
              </w:rPr>
              <w:t>/how</w:t>
            </w:r>
            <w:r w:rsidRPr="00AB1FD1">
              <w:rPr>
                <w:rFonts w:ascii="Times New Roman" w:eastAsia="等线" w:hAnsi="Times New Roman" w:cs="Times New Roman" w:hint="eastAsia"/>
                <w:bCs/>
                <w:sz w:val="18"/>
                <w:szCs w:val="20"/>
                <w:lang w:eastAsia="zh-CN"/>
              </w:rPr>
              <w:t xml:space="preserve"> to </w:t>
            </w:r>
            <w:r w:rsidRPr="00AB1FD1">
              <w:rPr>
                <w:rFonts w:ascii="Times New Roman" w:eastAsia="等线" w:hAnsi="Times New Roman" w:cs="Times New Roman"/>
                <w:bCs/>
                <w:sz w:val="18"/>
                <w:szCs w:val="20"/>
                <w:lang w:eastAsia="zh-CN"/>
              </w:rPr>
              <w:t xml:space="preserve">support </w:t>
            </w:r>
            <w:r w:rsidRPr="00AB1FD1">
              <w:rPr>
                <w:rFonts w:ascii="Times New Roman" w:eastAsia="等线" w:hAnsi="Times New Roman" w:cs="Times New Roman" w:hint="eastAsia"/>
                <w:bCs/>
                <w:sz w:val="18"/>
                <w:szCs w:val="20"/>
                <w:lang w:eastAsia="zh-CN"/>
              </w:rPr>
              <w:t>legacy RPFS</w:t>
            </w:r>
            <w:r w:rsidRPr="00AB1FD1">
              <w:rPr>
                <w:rFonts w:ascii="Times New Roman" w:eastAsia="等线" w:hAnsi="Times New Roman" w:cs="Times New Roman"/>
                <w:bCs/>
                <w:sz w:val="18"/>
                <w:szCs w:val="20"/>
                <w:lang w:eastAsia="zh-CN"/>
              </w:rPr>
              <w:t xml:space="preserve"> start RB index</w:t>
            </w:r>
            <w:r w:rsidRPr="00AB1FD1">
              <w:rPr>
                <w:rFonts w:ascii="Times New Roman" w:eastAsia="等线" w:hAnsi="Times New Roman" w:cs="Times New Roman" w:hint="eastAsia"/>
                <w:bCs/>
                <w:sz w:val="18"/>
                <w:szCs w:val="20"/>
                <w:lang w:eastAsia="zh-CN"/>
              </w:rPr>
              <w:t xml:space="preserve"> hopping and enhanced RPFS</w:t>
            </w:r>
            <w:r w:rsidRPr="00AB1FD1">
              <w:rPr>
                <w:rFonts w:ascii="Times New Roman" w:eastAsia="等线" w:hAnsi="Times New Roman" w:cs="Times New Roman"/>
                <w:bCs/>
                <w:sz w:val="18"/>
                <w:szCs w:val="20"/>
                <w:lang w:eastAsia="zh-CN"/>
              </w:rPr>
              <w:t xml:space="preserve"> </w:t>
            </w:r>
            <w:r w:rsidRPr="00AB1FD1">
              <w:rPr>
                <w:rFonts w:ascii="Times New Roman" w:eastAsia="等线" w:hAnsi="Times New Roman" w:cs="Times New Roman" w:hint="eastAsia"/>
                <w:bCs/>
                <w:sz w:val="18"/>
                <w:szCs w:val="20"/>
                <w:lang w:eastAsia="zh-CN"/>
              </w:rPr>
              <w:t>simultaneously</w:t>
            </w:r>
            <w:r>
              <w:rPr>
                <w:rFonts w:ascii="Times New Roman" w:eastAsia="等线" w:hAnsi="Times New Roman" w:cs="Times New Roman" w:hint="eastAsia"/>
                <w:bCs/>
                <w:sz w:val="18"/>
                <w:szCs w:val="20"/>
                <w:lang w:eastAsia="zh-CN"/>
              </w:rPr>
              <w:t>.</w:t>
            </w:r>
          </w:p>
          <w:p w14:paraId="34862F0A" w14:textId="06D86340" w:rsidR="00F13658" w:rsidRPr="00015CC9" w:rsidRDefault="00F13658" w:rsidP="00DB16E6">
            <w:pPr>
              <w:pStyle w:val="a3"/>
              <w:numPr>
                <w:ilvl w:val="0"/>
                <w:numId w:val="11"/>
              </w:numPr>
              <w:snapToGrid w:val="0"/>
              <w:jc w:val="both"/>
              <w:rPr>
                <w:rFonts w:ascii="Times New Roman" w:eastAsia="等线" w:hAnsi="Times New Roman" w:cs="Times New Roman" w:hint="eastAsia"/>
                <w:bCs/>
                <w:sz w:val="18"/>
                <w:szCs w:val="20"/>
                <w:lang w:eastAsia="zh-CN"/>
              </w:rPr>
            </w:pPr>
            <w:r w:rsidRPr="00015CC9">
              <w:rPr>
                <w:rFonts w:ascii="Times New Roman" w:eastAsia="等线" w:hAnsi="Times New Roman" w:cs="Times New Roman"/>
                <w:sz w:val="18"/>
                <w:szCs w:val="20"/>
                <w:lang w:eastAsia="zh-CN"/>
              </w:rPr>
              <w:t>I</w:t>
            </w:r>
            <w:r w:rsidRPr="00015CC9">
              <w:rPr>
                <w:rFonts w:ascii="Times New Roman" w:eastAsia="等线" w:hAnsi="Times New Roman" w:cs="Times New Roman" w:hint="eastAsia"/>
                <w:sz w:val="18"/>
                <w:szCs w:val="20"/>
                <w:lang w:eastAsia="zh-CN"/>
              </w:rPr>
              <w:t>nterested</w:t>
            </w:r>
            <w:r>
              <w:rPr>
                <w:rFonts w:ascii="Times New Roman" w:eastAsia="等线" w:hAnsi="Times New Roman" w:cs="Times New Roman" w:hint="eastAsia"/>
                <w:bCs/>
                <w:sz w:val="18"/>
                <w:szCs w:val="20"/>
                <w:lang w:eastAsia="zh-CN"/>
              </w:rPr>
              <w:t xml:space="preserve"> companies: </w:t>
            </w:r>
            <w:r w:rsidRPr="00DD3312">
              <w:rPr>
                <w:rFonts w:ascii="Times New Roman" w:eastAsia="等线" w:hAnsi="Times New Roman" w:cs="Times New Roman" w:hint="eastAsia"/>
                <w:bCs/>
                <w:i/>
                <w:sz w:val="18"/>
                <w:szCs w:val="20"/>
                <w:lang w:eastAsia="zh-CN"/>
              </w:rPr>
              <w:t>MTK, Samsung, E</w:t>
            </w:r>
            <w:r w:rsidR="00DB16E6" w:rsidRPr="00DD3312">
              <w:rPr>
                <w:rFonts w:ascii="Times New Roman" w:eastAsia="等线" w:hAnsi="Times New Roman" w:cs="Times New Roman" w:hint="eastAsia"/>
                <w:bCs/>
                <w:i/>
                <w:sz w:val="18"/>
                <w:szCs w:val="20"/>
                <w:lang w:eastAsia="zh-CN"/>
              </w:rPr>
              <w:t>ricsson</w:t>
            </w:r>
          </w:p>
        </w:tc>
      </w:tr>
      <w:tr w:rsidR="0056588B" w:rsidRPr="00FE4CD1" w14:paraId="36ECA5F0" w14:textId="77777777" w:rsidTr="00484E60">
        <w:trPr>
          <w:trHeight w:val="1700"/>
        </w:trPr>
        <w:tc>
          <w:tcPr>
            <w:tcW w:w="531" w:type="dxa"/>
          </w:tcPr>
          <w:p w14:paraId="32D5C1AF" w14:textId="59E06D94" w:rsidR="0056588B" w:rsidRDefault="00981D6B" w:rsidP="00FE4CD1">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w:t>
            </w:r>
            <w:r w:rsidR="00FF6369">
              <w:rPr>
                <w:rFonts w:ascii="Times New Roman" w:eastAsia="等线" w:hAnsi="Times New Roman" w:cs="Times New Roman" w:hint="eastAsia"/>
                <w:sz w:val="18"/>
                <w:szCs w:val="20"/>
                <w:lang w:eastAsia="zh-CN"/>
              </w:rPr>
              <w:t>-</w:t>
            </w:r>
            <w:r w:rsidR="00FE4CD1">
              <w:rPr>
                <w:rFonts w:ascii="Times New Roman" w:eastAsia="等线" w:hAnsi="Times New Roman" w:cs="Times New Roman" w:hint="eastAsia"/>
                <w:sz w:val="18"/>
                <w:szCs w:val="20"/>
                <w:lang w:eastAsia="zh-CN"/>
              </w:rPr>
              <w:t>4</w:t>
            </w:r>
          </w:p>
        </w:tc>
        <w:tc>
          <w:tcPr>
            <w:tcW w:w="3688" w:type="dxa"/>
          </w:tcPr>
          <w:p w14:paraId="4D742014" w14:textId="05D2A002" w:rsidR="0056588B" w:rsidRDefault="0056588B" w:rsidP="00124237">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Other</w:t>
            </w:r>
            <w:r w:rsidR="009C40D4">
              <w:rPr>
                <w:rFonts w:ascii="Times New Roman" w:eastAsia="等线" w:hAnsi="Times New Roman" w:cs="Times New Roman" w:hint="eastAsia"/>
                <w:sz w:val="18"/>
                <w:szCs w:val="20"/>
                <w:lang w:eastAsia="zh-CN"/>
              </w:rPr>
              <w:t xml:space="preserve"> issue</w:t>
            </w:r>
            <w:r>
              <w:rPr>
                <w:rFonts w:ascii="Times New Roman" w:eastAsia="等线" w:hAnsi="Times New Roman" w:cs="Times New Roman" w:hint="eastAsia"/>
                <w:sz w:val="18"/>
                <w:szCs w:val="20"/>
                <w:lang w:eastAsia="zh-CN"/>
              </w:rPr>
              <w:t>s</w:t>
            </w:r>
          </w:p>
        </w:tc>
        <w:tc>
          <w:tcPr>
            <w:tcW w:w="5954" w:type="dxa"/>
          </w:tcPr>
          <w:p w14:paraId="26BDDB7B" w14:textId="187BAFB0" w:rsidR="00A8716B" w:rsidRPr="00DD3312" w:rsidRDefault="00A8716B" w:rsidP="00A8716B">
            <w:pPr>
              <w:pStyle w:val="a3"/>
              <w:numPr>
                <w:ilvl w:val="0"/>
                <w:numId w:val="11"/>
              </w:numPr>
              <w:snapToGrid w:val="0"/>
              <w:jc w:val="both"/>
              <w:rPr>
                <w:rFonts w:ascii="Times New Roman" w:eastAsia="等线" w:hAnsi="Times New Roman" w:cs="Times New Roman"/>
                <w:i/>
                <w:sz w:val="18"/>
                <w:szCs w:val="20"/>
                <w:lang w:eastAsia="zh-CN"/>
              </w:rPr>
            </w:pPr>
            <w:r w:rsidRPr="00DD3312">
              <w:rPr>
                <w:rFonts w:ascii="Times New Roman" w:eastAsia="等线" w:hAnsi="Times New Roman" w:cs="Times New Roman" w:hint="eastAsia"/>
                <w:i/>
                <w:sz w:val="18"/>
                <w:szCs w:val="20"/>
                <w:lang w:eastAsia="zh-CN"/>
              </w:rPr>
              <w:t>Qualcomm</w:t>
            </w:r>
            <w:r w:rsidR="008B0508" w:rsidRPr="00DD3312">
              <w:rPr>
                <w:rFonts w:ascii="Times New Roman" w:eastAsia="等线" w:hAnsi="Times New Roman" w:cs="Times New Roman" w:hint="eastAsia"/>
                <w:i/>
                <w:sz w:val="18"/>
                <w:szCs w:val="20"/>
                <w:lang w:eastAsia="zh-CN"/>
              </w:rPr>
              <w:t>, Ericsson</w:t>
            </w:r>
          </w:p>
          <w:p w14:paraId="5C99BE32" w14:textId="77777777" w:rsidR="00A8716B" w:rsidRPr="00FE4CD1" w:rsidRDefault="00A8716B" w:rsidP="00A8716B">
            <w:pPr>
              <w:pStyle w:val="a3"/>
              <w:numPr>
                <w:ilvl w:val="1"/>
                <w:numId w:val="11"/>
              </w:numPr>
              <w:snapToGrid w:val="0"/>
              <w:jc w:val="both"/>
              <w:rPr>
                <w:rFonts w:ascii="Times New Roman" w:eastAsia="等线" w:hAnsi="Times New Roman" w:cs="Times New Roman" w:hint="eastAsia"/>
                <w:bCs/>
                <w:sz w:val="18"/>
                <w:szCs w:val="20"/>
                <w:lang w:eastAsia="zh-CN"/>
              </w:rPr>
            </w:pPr>
            <w:r w:rsidRPr="00FE4CD1">
              <w:rPr>
                <w:rFonts w:ascii="Times New Roman" w:eastAsia="等线" w:hAnsi="Times New Roman" w:cs="Times New Roman"/>
                <w:bCs/>
                <w:sz w:val="18"/>
                <w:szCs w:val="20"/>
                <w:lang w:eastAsia="zh-CN"/>
              </w:rPr>
              <w:t>Support periodic, semi-persistent, and aperiodic SRS.</w:t>
            </w:r>
          </w:p>
          <w:p w14:paraId="5ADC2B30" w14:textId="77777777" w:rsidR="00FF6369" w:rsidRPr="00FE4CD1" w:rsidRDefault="00FF6369" w:rsidP="00FF6369">
            <w:pPr>
              <w:pStyle w:val="a3"/>
              <w:snapToGrid w:val="0"/>
              <w:ind w:left="840"/>
              <w:jc w:val="both"/>
              <w:rPr>
                <w:rFonts w:ascii="Times New Roman" w:eastAsia="等线" w:hAnsi="Times New Roman" w:cs="Times New Roman"/>
                <w:bCs/>
                <w:sz w:val="18"/>
                <w:szCs w:val="20"/>
                <w:lang w:eastAsia="zh-CN"/>
              </w:rPr>
            </w:pPr>
          </w:p>
          <w:p w14:paraId="2784B243" w14:textId="094098D5" w:rsidR="004C215A" w:rsidRPr="00DD3312" w:rsidRDefault="004C215A" w:rsidP="004C215A">
            <w:pPr>
              <w:pStyle w:val="a3"/>
              <w:numPr>
                <w:ilvl w:val="0"/>
                <w:numId w:val="11"/>
              </w:numPr>
              <w:snapToGrid w:val="0"/>
              <w:jc w:val="both"/>
              <w:rPr>
                <w:rFonts w:ascii="Times New Roman" w:eastAsia="等线" w:hAnsi="Times New Roman" w:cs="Times New Roman"/>
                <w:i/>
                <w:sz w:val="18"/>
                <w:szCs w:val="20"/>
                <w:lang w:eastAsia="zh-CN"/>
              </w:rPr>
            </w:pPr>
            <w:r w:rsidRPr="00DD3312">
              <w:rPr>
                <w:rFonts w:ascii="Times New Roman" w:eastAsia="等线" w:hAnsi="Times New Roman" w:cs="Times New Roman" w:hint="eastAsia"/>
                <w:i/>
                <w:sz w:val="18"/>
                <w:szCs w:val="20"/>
                <w:lang w:eastAsia="zh-CN"/>
              </w:rPr>
              <w:t>OPPO</w:t>
            </w:r>
          </w:p>
          <w:p w14:paraId="7AFF805F" w14:textId="5A6B757D" w:rsidR="007E173D" w:rsidRPr="00FE4CD1" w:rsidRDefault="004C215A" w:rsidP="005505FE">
            <w:pPr>
              <w:pStyle w:val="a3"/>
              <w:numPr>
                <w:ilvl w:val="1"/>
                <w:numId w:val="11"/>
              </w:numPr>
              <w:snapToGrid w:val="0"/>
              <w:jc w:val="both"/>
              <w:rPr>
                <w:rFonts w:ascii="Times New Roman" w:eastAsia="等线" w:hAnsi="Times New Roman" w:cs="Times New Roman"/>
                <w:sz w:val="18"/>
                <w:szCs w:val="20"/>
                <w:lang w:eastAsia="zh-CN"/>
              </w:rPr>
            </w:pPr>
            <w:r w:rsidRPr="00FE4CD1">
              <w:rPr>
                <w:rFonts w:ascii="Times New Roman" w:eastAsia="等线" w:hAnsi="Times New Roman" w:cs="Times New Roman"/>
                <w:bCs/>
                <w:sz w:val="18"/>
                <w:szCs w:val="20"/>
                <w:lang w:eastAsia="zh-CN"/>
              </w:rPr>
              <w:t xml:space="preserve">For UE </w:t>
            </w:r>
            <w:r w:rsidRPr="00FE4CD1">
              <w:rPr>
                <w:rFonts w:ascii="Times New Roman" w:eastAsia="等线" w:hAnsi="Times New Roman" w:cs="Times New Roman" w:hint="eastAsia"/>
                <w:bCs/>
                <w:sz w:val="18"/>
                <w:szCs w:val="20"/>
                <w:lang w:eastAsia="zh-CN"/>
              </w:rPr>
              <w:t>support</w:t>
            </w:r>
            <w:r w:rsidRPr="00FE4CD1">
              <w:rPr>
                <w:rFonts w:ascii="Times New Roman" w:eastAsia="等线" w:hAnsi="Times New Roman" w:cs="Times New Roman"/>
                <w:bCs/>
                <w:sz w:val="18"/>
                <w:szCs w:val="20"/>
                <w:lang w:eastAsia="zh-CN"/>
              </w:rPr>
              <w:t>ing RPFH for non-FH cases, multiple frequency-domain starting positions across repetitions can also be supported</w:t>
            </w:r>
            <w:r w:rsidR="00056295" w:rsidRPr="00FE4CD1">
              <w:rPr>
                <w:rFonts w:ascii="Times New Roman" w:eastAsia="等线" w:hAnsi="Times New Roman" w:cs="Times New Roman" w:hint="eastAsia"/>
                <w:bCs/>
                <w:sz w:val="18"/>
                <w:szCs w:val="20"/>
                <w:lang w:eastAsia="zh-CN"/>
              </w:rPr>
              <w:t>.</w:t>
            </w:r>
          </w:p>
        </w:tc>
      </w:tr>
    </w:tbl>
    <w:p w14:paraId="46287CBD" w14:textId="77777777" w:rsidR="00381CB2" w:rsidRDefault="00381CB2" w:rsidP="00381CB2">
      <w:pPr>
        <w:snapToGrid w:val="0"/>
        <w:rPr>
          <w:rFonts w:ascii="Times New Roman" w:eastAsia="等线" w:hAnsi="Times New Roman" w:cs="Times New Roman"/>
          <w:sz w:val="20"/>
          <w:szCs w:val="20"/>
          <w:lang w:eastAsia="zh-CN"/>
        </w:rPr>
      </w:pPr>
    </w:p>
    <w:p w14:paraId="1A463B0D" w14:textId="2E328589" w:rsidR="00381CB2" w:rsidRDefault="00381CB2" w:rsidP="00381CB2">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 xml:space="preserve">ompanies are encouraged to show views/comments/suggestions </w:t>
      </w:r>
      <w:r w:rsidR="00AC133E">
        <w:rPr>
          <w:rFonts w:ascii="Times New Roman" w:eastAsia="等线" w:hAnsi="Times New Roman" w:cs="Times New Roman" w:hint="eastAsia"/>
          <w:sz w:val="20"/>
          <w:szCs w:val="20"/>
          <w:lang w:eastAsia="zh-CN"/>
        </w:rPr>
        <w:t>in</w:t>
      </w:r>
      <w:r>
        <w:rPr>
          <w:rFonts w:ascii="Times New Roman" w:eastAsia="等线" w:hAnsi="Times New Roman" w:cs="Times New Roman" w:hint="eastAsia"/>
          <w:sz w:val="20"/>
          <w:szCs w:val="20"/>
          <w:lang w:eastAsia="zh-CN"/>
        </w:rPr>
        <w:t xml:space="preserve"> the following </w:t>
      </w:r>
      <w:r w:rsidR="00AC133E">
        <w:rPr>
          <w:rFonts w:ascii="Times New Roman" w:eastAsia="等线" w:hAnsi="Times New Roman" w:cs="Times New Roman" w:hint="eastAsia"/>
          <w:sz w:val="20"/>
          <w:szCs w:val="20"/>
          <w:lang w:eastAsia="zh-CN"/>
        </w:rPr>
        <w:t>tables</w:t>
      </w:r>
      <w:r>
        <w:rPr>
          <w:rFonts w:ascii="Times New Roman" w:eastAsia="等线" w:hAnsi="Times New Roman" w:cs="Times New Roman" w:hint="eastAsia"/>
          <w:sz w:val="20"/>
          <w:szCs w:val="20"/>
          <w:lang w:eastAsia="zh-CN"/>
        </w:rPr>
        <w:t>.</w:t>
      </w:r>
    </w:p>
    <w:p w14:paraId="135413C7" w14:textId="77777777" w:rsidR="00381CB2" w:rsidRDefault="00381CB2" w:rsidP="00381CB2">
      <w:pPr>
        <w:snapToGrid w:val="0"/>
        <w:rPr>
          <w:rFonts w:ascii="Times New Roman" w:eastAsia="等线" w:hAnsi="Times New Roman" w:cs="Times New Roman"/>
          <w:sz w:val="20"/>
          <w:szCs w:val="20"/>
          <w:lang w:eastAsia="zh-CN"/>
        </w:rPr>
      </w:pPr>
    </w:p>
    <w:p w14:paraId="4CB3B374" w14:textId="73BCF7D1" w:rsidR="00884B48" w:rsidRDefault="00193B7E" w:rsidP="008343B1">
      <w:pPr>
        <w:pStyle w:val="2"/>
        <w:rPr>
          <w:rFonts w:eastAsia="等线" w:hint="eastAsia"/>
          <w:sz w:val="18"/>
          <w:szCs w:val="20"/>
          <w:lang w:eastAsia="zh-CN"/>
        </w:rPr>
      </w:pPr>
      <w:r w:rsidRPr="00565DFA">
        <w:rPr>
          <w:rFonts w:eastAsia="等线" w:cs="Times New Roman" w:hint="eastAsia"/>
          <w:sz w:val="18"/>
          <w:szCs w:val="20"/>
          <w:lang w:eastAsia="zh-CN"/>
        </w:rPr>
        <w:t>P1-</w:t>
      </w:r>
      <w:r w:rsidR="00CE7DB2">
        <w:rPr>
          <w:rFonts w:eastAsia="等线" w:cs="Times New Roman" w:hint="eastAsia"/>
          <w:sz w:val="18"/>
          <w:szCs w:val="20"/>
          <w:lang w:eastAsia="zh-CN"/>
        </w:rPr>
        <w:t>1</w:t>
      </w:r>
      <w:r w:rsidRPr="00565DFA">
        <w:rPr>
          <w:rFonts w:eastAsia="等线" w:hint="eastAsia"/>
          <w:sz w:val="18"/>
          <w:szCs w:val="20"/>
          <w:lang w:eastAsia="zh-CN"/>
        </w:rPr>
        <w:t xml:space="preserve">: </w:t>
      </w:r>
      <w:r w:rsidR="006A7E00">
        <w:rPr>
          <w:rFonts w:eastAsia="等线" w:hint="eastAsia"/>
          <w:sz w:val="18"/>
          <w:szCs w:val="20"/>
          <w:lang w:eastAsia="zh-CN"/>
        </w:rPr>
        <w:t>Starting position pattern</w:t>
      </w:r>
      <w:r w:rsidR="006F09CD">
        <w:rPr>
          <w:rFonts w:eastAsia="等线" w:hint="eastAsia"/>
          <w:sz w:val="18"/>
          <w:szCs w:val="20"/>
          <w:lang w:eastAsia="zh-CN"/>
        </w:rPr>
        <w:t xml:space="preserve"> </w:t>
      </w:r>
    </w:p>
    <w:p w14:paraId="0796519F" w14:textId="77777777" w:rsidR="006A7E00" w:rsidRPr="006A7E00" w:rsidRDefault="006A7E00" w:rsidP="006A7E00">
      <w:pPr>
        <w:rPr>
          <w:rFonts w:eastAsia="等线" w:hint="eastAsia"/>
          <w:lang w:val="en-GB" w:eastAsia="zh-CN"/>
        </w:rPr>
      </w:pPr>
    </w:p>
    <w:p w14:paraId="21EE5EC3" w14:textId="5F5E4E74" w:rsidR="006F09CD" w:rsidRPr="00373759" w:rsidRDefault="00193B7E" w:rsidP="00373759">
      <w:pPr>
        <w:spacing w:line="276" w:lineRule="auto"/>
        <w:rPr>
          <w:rFonts w:ascii="Times New Roman" w:eastAsia="等线" w:hAnsi="Times New Roman" w:cs="Times New Roman"/>
          <w:sz w:val="18"/>
          <w:szCs w:val="20"/>
          <w:lang w:eastAsia="zh-CN"/>
        </w:rPr>
      </w:pPr>
      <w:r w:rsidRPr="00373759">
        <w:rPr>
          <w:rFonts w:ascii="Times New Roman" w:hAnsi="Times New Roman" w:cs="Times New Roman"/>
          <w:b/>
          <w:sz w:val="18"/>
          <w:szCs w:val="20"/>
          <w:lang w:val="en-GB"/>
        </w:rPr>
        <w:t>Proposal 1</w:t>
      </w:r>
      <w:r w:rsidRPr="00373759">
        <w:rPr>
          <w:rFonts w:ascii="Times New Roman" w:eastAsia="等线" w:hAnsi="Times New Roman" w:cs="Times New Roman"/>
          <w:b/>
          <w:sz w:val="18"/>
          <w:szCs w:val="20"/>
          <w:lang w:val="en-GB" w:eastAsia="zh-CN"/>
        </w:rPr>
        <w:t>-</w:t>
      </w:r>
      <w:r w:rsidR="00533FB0" w:rsidRPr="00373759">
        <w:rPr>
          <w:rFonts w:ascii="Times New Roman" w:eastAsia="等线" w:hAnsi="Times New Roman" w:cs="Times New Roman"/>
          <w:b/>
          <w:sz w:val="18"/>
          <w:szCs w:val="20"/>
          <w:lang w:val="en-GB" w:eastAsia="zh-CN"/>
        </w:rPr>
        <w:t>1</w:t>
      </w:r>
      <w:r w:rsidRPr="00373759">
        <w:rPr>
          <w:rFonts w:ascii="Times New Roman" w:hAnsi="Times New Roman" w:cs="Times New Roman"/>
          <w:sz w:val="18"/>
          <w:szCs w:val="20"/>
        </w:rPr>
        <w:t>:</w:t>
      </w:r>
      <w:r w:rsidRPr="00373759">
        <w:rPr>
          <w:rFonts w:ascii="Times New Roman" w:eastAsia="等线" w:hAnsi="Times New Roman" w:cs="Times New Roman"/>
          <w:sz w:val="18"/>
          <w:szCs w:val="20"/>
          <w:lang w:eastAsia="zh-CN"/>
        </w:rPr>
        <w:t xml:space="preserve"> </w:t>
      </w:r>
      <w:r w:rsidR="006F09CD" w:rsidRPr="00373759">
        <w:rPr>
          <w:rFonts w:ascii="Times New Roman" w:eastAsia="等线" w:hAnsi="Times New Roman" w:cs="Times New Roman"/>
          <w:sz w:val="18"/>
          <w:szCs w:val="20"/>
          <w:lang w:eastAsia="zh-CN"/>
        </w:rPr>
        <w:t xml:space="preserve">For the SRS pattern </w:t>
      </w:r>
      <w:r w:rsidR="003837C9" w:rsidRPr="00373759">
        <w:rPr>
          <w:rFonts w:ascii="Times New Roman" w:eastAsia="等线" w:hAnsi="Times New Roman" w:cs="Times New Roman"/>
          <w:sz w:val="18"/>
          <w:szCs w:val="20"/>
          <w:lang w:eastAsia="zh-CN"/>
        </w:rPr>
        <w:t xml:space="preserve">with multiple </w:t>
      </w:r>
      <w:r w:rsidR="003837C9" w:rsidRPr="00373759">
        <w:rPr>
          <w:rFonts w:ascii="Times New Roman" w:eastAsia="等线" w:hAnsi="Times New Roman" w:cs="Times New Roman"/>
          <w:sz w:val="18"/>
          <w:szCs w:val="20"/>
          <w:lang w:eastAsia="zh-CN"/>
        </w:rPr>
        <w:t>frequency-domain starting positions</w:t>
      </w:r>
      <w:r w:rsidR="00CC0925">
        <w:rPr>
          <w:rFonts w:ascii="Times New Roman" w:eastAsia="等线" w:hAnsi="Times New Roman" w:cs="Times New Roman"/>
          <w:sz w:val="18"/>
          <w:szCs w:val="20"/>
          <w:lang w:eastAsia="zh-CN"/>
        </w:rPr>
        <w:t xml:space="preserve"> with</w:t>
      </w:r>
      <w:r w:rsidR="003837C9" w:rsidRPr="00373759">
        <w:rPr>
          <w:rFonts w:ascii="Times New Roman" w:eastAsia="等线" w:hAnsi="Times New Roman" w:cs="Times New Roman"/>
          <w:sz w:val="18"/>
          <w:szCs w:val="20"/>
          <w:lang w:eastAsia="zh-CN"/>
        </w:rPr>
        <w:t>in one hop</w:t>
      </w:r>
    </w:p>
    <w:p w14:paraId="19C2BA08" w14:textId="4F886E7D" w:rsidR="003837C9" w:rsidRPr="001E5D16" w:rsidRDefault="003837C9" w:rsidP="00373759">
      <w:pPr>
        <w:widowControl w:val="0"/>
        <w:numPr>
          <w:ilvl w:val="0"/>
          <w:numId w:val="40"/>
        </w:numPr>
        <w:spacing w:line="276" w:lineRule="auto"/>
        <w:jc w:val="both"/>
        <w:rPr>
          <w:rFonts w:ascii="Times New Roman" w:hAnsi="Times New Roman" w:cs="Times New Roman" w:hint="eastAsia"/>
          <w:sz w:val="18"/>
          <w:szCs w:val="18"/>
        </w:rPr>
      </w:pPr>
      <w:r w:rsidRPr="00373759">
        <w:rPr>
          <w:rFonts w:ascii="Times New Roman" w:eastAsia="Google Sans Text" w:hAnsi="Times New Roman" w:cs="Times New Roman"/>
          <w:color w:val="1B1C1D"/>
          <w:sz w:val="18"/>
          <w:szCs w:val="18"/>
        </w:rPr>
        <w:t>The R repetitions are</w:t>
      </w:r>
      <w:r w:rsidR="001E5D16">
        <w:rPr>
          <w:rFonts w:ascii="Times New Roman" w:eastAsia="等线" w:hAnsi="Times New Roman" w:cs="Times New Roman" w:hint="eastAsia"/>
          <w:color w:val="1B1C1D"/>
          <w:sz w:val="18"/>
          <w:szCs w:val="18"/>
          <w:lang w:eastAsia="zh-CN"/>
        </w:rPr>
        <w:t xml:space="preserve"> equally</w:t>
      </w:r>
      <w:r w:rsidRPr="00373759">
        <w:rPr>
          <w:rFonts w:ascii="Times New Roman" w:eastAsia="Google Sans Text" w:hAnsi="Times New Roman" w:cs="Times New Roman"/>
          <w:color w:val="1B1C1D"/>
          <w:sz w:val="18"/>
          <w:szCs w:val="18"/>
        </w:rPr>
        <w:t xml:space="preserve"> divided into </w:t>
      </w:r>
      <w:r w:rsidRPr="00373759">
        <w:rPr>
          <w:rFonts w:ascii="Times New Roman" w:hAnsi="Times New Roman" w:cs="Times New Roman"/>
          <w:color w:val="1B1C1D"/>
          <w:sz w:val="18"/>
          <w:szCs w:val="18"/>
        </w:rPr>
        <w:t>K</w:t>
      </w:r>
      <w:r w:rsidRPr="00373759">
        <w:rPr>
          <w:rFonts w:ascii="Times New Roman" w:eastAsia="Google Sans Text" w:hAnsi="Times New Roman" w:cs="Times New Roman"/>
          <w:color w:val="1B1C1D"/>
          <w:sz w:val="18"/>
          <w:szCs w:val="18"/>
        </w:rPr>
        <w:t xml:space="preserve"> subgroups, each containing R/K consecutive symbols.</w:t>
      </w:r>
    </w:p>
    <w:p w14:paraId="510B9ED7" w14:textId="2167A442" w:rsidR="001E5D16" w:rsidRPr="001E5D16" w:rsidRDefault="001E5D16" w:rsidP="001E5D16">
      <w:pPr>
        <w:pStyle w:val="a3"/>
        <w:numPr>
          <w:ilvl w:val="0"/>
          <w:numId w:val="41"/>
        </w:numPr>
        <w:spacing w:after="0" w:line="276" w:lineRule="auto"/>
        <w:rPr>
          <w:rFonts w:ascii="Times New Roman" w:eastAsia="PMingLiU" w:hAnsi="Times New Roman" w:cs="Times New Roman" w:hint="eastAsia"/>
          <w:sz w:val="18"/>
          <w:szCs w:val="18"/>
        </w:rPr>
      </w:pPr>
      <w:r>
        <w:rPr>
          <w:rFonts w:ascii="Times New Roman" w:eastAsia="等线" w:hAnsi="Times New Roman" w:cs="Times New Roman" w:hint="eastAsia"/>
          <w:sz w:val="18"/>
          <w:szCs w:val="18"/>
          <w:lang w:eastAsia="zh-CN"/>
        </w:rPr>
        <w:t>FFS: whether non-consecutive symbols are supported for each subgroup.</w:t>
      </w:r>
    </w:p>
    <w:p w14:paraId="58308754" w14:textId="5C87E189" w:rsidR="001E5D16" w:rsidRPr="001E5D16" w:rsidRDefault="001E5D16" w:rsidP="001E5D16">
      <w:pPr>
        <w:pStyle w:val="a3"/>
        <w:numPr>
          <w:ilvl w:val="0"/>
          <w:numId w:val="41"/>
        </w:numPr>
        <w:spacing w:after="0" w:line="276" w:lineRule="auto"/>
        <w:rPr>
          <w:rFonts w:ascii="Times New Roman" w:eastAsia="PMingLiU" w:hAnsi="Times New Roman" w:cs="Times New Roman"/>
          <w:sz w:val="18"/>
          <w:szCs w:val="18"/>
        </w:rPr>
      </w:pPr>
      <w:r w:rsidRPr="001E5D16">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sidRPr="001E5D16">
        <w:rPr>
          <w:rFonts w:ascii="Times New Roman" w:eastAsia="等线" w:hAnsi="Times New Roman" w:cs="Times New Roman"/>
          <w:bCs/>
          <w:sz w:val="18"/>
          <w:szCs w:val="20"/>
          <w:lang w:eastAsia="zh-CN"/>
        </w:rPr>
        <w:t xml:space="preserve"> is not an integer multiple of </w:t>
      </w:r>
      <w:r w:rsidRPr="001E5D16">
        <w:rPr>
          <w:rFonts w:ascii="Times New Roman" w:eastAsia="等线" w:hAnsi="Times New Roman" w:cs="Times New Roman" w:hint="eastAsia"/>
          <w:bCs/>
          <w:i/>
          <w:sz w:val="18"/>
          <w:szCs w:val="20"/>
          <w:lang w:eastAsia="zh-CN"/>
        </w:rPr>
        <w:t>K</w:t>
      </w:r>
      <w:r w:rsidRPr="001E5D16">
        <w:rPr>
          <w:rFonts w:ascii="Times New Roman" w:eastAsia="等线" w:hAnsi="Times New Roman" w:cs="Times New Roman" w:hint="eastAsia"/>
          <w:bCs/>
          <w:i/>
          <w:sz w:val="18"/>
          <w:szCs w:val="20"/>
          <w:lang w:eastAsia="zh-CN"/>
        </w:rPr>
        <w:t>.</w:t>
      </w:r>
    </w:p>
    <w:p w14:paraId="5E67790E" w14:textId="77777777" w:rsidR="003837C9" w:rsidRPr="001E5D16" w:rsidRDefault="003837C9" w:rsidP="00373759">
      <w:pPr>
        <w:widowControl w:val="0"/>
        <w:numPr>
          <w:ilvl w:val="0"/>
          <w:numId w:val="40"/>
        </w:numPr>
        <w:spacing w:line="276" w:lineRule="auto"/>
        <w:jc w:val="both"/>
        <w:rPr>
          <w:rFonts w:ascii="Times New Roman" w:hAnsi="Times New Roman" w:cs="Times New Roman" w:hint="eastAsia"/>
          <w:sz w:val="18"/>
          <w:szCs w:val="18"/>
        </w:rPr>
      </w:pPr>
      <w:r w:rsidRPr="00373759">
        <w:rPr>
          <w:rFonts w:ascii="Times New Roman" w:eastAsia="Google Sans Text" w:hAnsi="Times New Roman" w:cs="Times New Roman"/>
          <w:color w:val="1B1C1D"/>
          <w:sz w:val="18"/>
          <w:szCs w:val="18"/>
        </w:rPr>
        <w:t xml:space="preserve">Within each subgroup of R/K symbols, the SRS is transmitted at the </w:t>
      </w:r>
      <w:r w:rsidRPr="00373759">
        <w:rPr>
          <w:rFonts w:ascii="Times New Roman" w:hAnsi="Times New Roman" w:cs="Times New Roman"/>
          <w:color w:val="1B1C1D"/>
          <w:sz w:val="18"/>
          <w:szCs w:val="18"/>
        </w:rPr>
        <w:t xml:space="preserve">same starting position in </w:t>
      </w:r>
      <w:r w:rsidRPr="00373759">
        <w:rPr>
          <w:rFonts w:ascii="Times New Roman" w:eastAsia="Google Sans Text" w:hAnsi="Times New Roman" w:cs="Times New Roman"/>
          <w:color w:val="1B1C1D"/>
          <w:sz w:val="18"/>
          <w:szCs w:val="18"/>
        </w:rPr>
        <w:t xml:space="preserve">frequency </w:t>
      </w:r>
      <w:r w:rsidRPr="00373759">
        <w:rPr>
          <w:rFonts w:ascii="Times New Roman" w:hAnsi="Times New Roman" w:cs="Times New Roman"/>
          <w:color w:val="1B1C1D"/>
          <w:sz w:val="18"/>
          <w:szCs w:val="18"/>
        </w:rPr>
        <w:t>domain</w:t>
      </w:r>
      <w:r w:rsidRPr="00373759">
        <w:rPr>
          <w:rFonts w:ascii="Times New Roman" w:eastAsia="Google Sans Text" w:hAnsi="Times New Roman" w:cs="Times New Roman"/>
          <w:color w:val="1B1C1D"/>
          <w:sz w:val="18"/>
          <w:szCs w:val="18"/>
        </w:rPr>
        <w:t>.</w:t>
      </w:r>
    </w:p>
    <w:p w14:paraId="72B3F756" w14:textId="77322A4F" w:rsidR="003837C9" w:rsidRPr="0035398C" w:rsidRDefault="003837C9" w:rsidP="00373759">
      <w:pPr>
        <w:widowControl w:val="0"/>
        <w:numPr>
          <w:ilvl w:val="0"/>
          <w:numId w:val="40"/>
        </w:numPr>
        <w:spacing w:line="276" w:lineRule="auto"/>
        <w:jc w:val="both"/>
        <w:rPr>
          <w:rFonts w:ascii="Times New Roman" w:hAnsi="Times New Roman" w:cs="Times New Roman" w:hint="eastAsia"/>
          <w:sz w:val="18"/>
          <w:szCs w:val="18"/>
        </w:rPr>
      </w:pPr>
      <w:r w:rsidRPr="00373759">
        <w:rPr>
          <w:rFonts w:ascii="Times New Roman" w:eastAsia="Google Sans Text" w:hAnsi="Times New Roman" w:cs="Times New Roman"/>
          <w:color w:val="1B1C1D"/>
          <w:sz w:val="18"/>
          <w:szCs w:val="18"/>
        </w:rPr>
        <w:t xml:space="preserve">Support </w:t>
      </w:r>
      <m:oMath>
        <m:r>
          <m:rPr>
            <m:sty m:val="p"/>
          </m:rPr>
          <w:rPr>
            <w:rFonts w:ascii="Cambria Math" w:eastAsia="Google Sans Text" w:hAnsi="Cambria Math" w:cs="Times New Roman"/>
            <w:color w:val="1B1C1D"/>
            <w:sz w:val="18"/>
            <w:szCs w:val="18"/>
          </w:rPr>
          <m:t>K=2</m:t>
        </m:r>
      </m:oMath>
      <w:r w:rsidRPr="00373759">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sidRPr="00373759">
        <w:rPr>
          <w:rFonts w:ascii="Times New Roman" w:eastAsia="等线" w:hAnsi="Times New Roman" w:cs="Times New Roman"/>
          <w:color w:val="1B1C1D"/>
          <w:sz w:val="18"/>
          <w:szCs w:val="18"/>
          <w:lang w:eastAsia="zh-CN"/>
        </w:rPr>
        <w:t xml:space="preserve"> and</w:t>
      </w:r>
      <w:r w:rsidRPr="00373759">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sidRPr="00373759" w:rsidDel="00BD2624">
        <w:rPr>
          <w:rFonts w:ascii="Times New Roman" w:hAnsi="Times New Roman" w:cs="Times New Roman"/>
          <w:iCs/>
          <w:sz w:val="18"/>
          <w:szCs w:val="18"/>
        </w:rPr>
        <w:t xml:space="preserve"> </w:t>
      </w:r>
      <w:r w:rsidRPr="00373759">
        <w:rPr>
          <w:rFonts w:ascii="Times New Roman" w:eastAsia="等线" w:hAnsi="Times New Roman" w:cs="Times New Roman"/>
          <w:sz w:val="18"/>
          <w:szCs w:val="18"/>
          <w:lang w:eastAsia="zh-CN"/>
        </w:rPr>
        <w:t xml:space="preserve">or 4 </w:t>
      </w:r>
      <w:r w:rsidRPr="00373759">
        <w:rPr>
          <w:rFonts w:ascii="Times New Roman" w:hAnsi="Times New Roman" w:cs="Times New Roman"/>
          <w:sz w:val="18"/>
          <w:szCs w:val="18"/>
        </w:rPr>
        <w:t>for</w:t>
      </w:r>
      <w:r w:rsidRPr="00373759" w:rsidDel="00BD2624">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p>
    <w:p w14:paraId="5AAB750A" w14:textId="3E08507E" w:rsidR="003837C9" w:rsidRPr="00373759" w:rsidRDefault="003837C9" w:rsidP="00373759">
      <w:pPr>
        <w:widowControl w:val="0"/>
        <w:numPr>
          <w:ilvl w:val="0"/>
          <w:numId w:val="40"/>
        </w:numPr>
        <w:spacing w:line="276" w:lineRule="auto"/>
        <w:jc w:val="both"/>
        <w:rPr>
          <w:rFonts w:ascii="Times New Roman" w:hAnsi="Times New Roman" w:cs="Times New Roman"/>
          <w:sz w:val="18"/>
          <w:szCs w:val="18"/>
        </w:rPr>
      </w:pPr>
      <w:r w:rsidRPr="00373759">
        <w:rPr>
          <w:rFonts w:ascii="Times New Roman" w:eastAsia="Google Sans Text" w:hAnsi="Times New Roman" w:cs="Times New Roman"/>
          <w:color w:val="1B1C1D"/>
          <w:sz w:val="18"/>
          <w:szCs w:val="18"/>
        </w:rPr>
        <w:t xml:space="preserve">The </w:t>
      </w:r>
      <w:r w:rsidRPr="00373759">
        <w:rPr>
          <w:rFonts w:ascii="Times New Roman" w:hAnsi="Times New Roman" w:cs="Times New Roman"/>
          <w:color w:val="1B1C1D"/>
          <w:sz w:val="18"/>
          <w:szCs w:val="18"/>
        </w:rPr>
        <w:t>starting position</w:t>
      </w:r>
      <w:r w:rsidRPr="00373759">
        <w:rPr>
          <w:rFonts w:ascii="Times New Roman" w:eastAsia="Google Sans Text" w:hAnsi="Times New Roman" w:cs="Times New Roman"/>
          <w:color w:val="1B1C1D"/>
          <w:sz w:val="18"/>
          <w:szCs w:val="18"/>
        </w:rPr>
        <w:t xml:space="preserve"> pattern</w:t>
      </w:r>
      <w:r w:rsidR="00034FC2">
        <w:rPr>
          <w:rFonts w:ascii="Times New Roman" w:eastAsia="等线" w:hAnsi="Times New Roman" w:cs="Times New Roman" w:hint="eastAsia"/>
          <w:color w:val="1B1C1D"/>
          <w:sz w:val="18"/>
          <w:szCs w:val="18"/>
          <w:lang w:eastAsia="zh-CN"/>
        </w:rPr>
        <w:t>s</w:t>
      </w:r>
      <w:r w:rsidRPr="00373759">
        <w:rPr>
          <w:rFonts w:ascii="Times New Roman" w:eastAsia="Google Sans Text" w:hAnsi="Times New Roman" w:cs="Times New Roman"/>
          <w:color w:val="1B1C1D"/>
          <w:sz w:val="18"/>
          <w:szCs w:val="18"/>
        </w:rPr>
        <w:t xml:space="preserve"> across the K different frequency locations </w:t>
      </w:r>
      <w:r w:rsidR="00034FC2">
        <w:rPr>
          <w:rFonts w:ascii="Times New Roman" w:eastAsia="等线" w:hAnsi="Times New Roman" w:cs="Times New Roman" w:hint="eastAsia"/>
          <w:color w:val="1B1C1D"/>
          <w:sz w:val="18"/>
          <w:szCs w:val="18"/>
          <w:lang w:eastAsia="zh-CN"/>
        </w:rPr>
        <w:t>are</w:t>
      </w:r>
      <w:r w:rsidRPr="00373759">
        <w:rPr>
          <w:rFonts w:ascii="Times New Roman" w:eastAsia="Google Sans Text" w:hAnsi="Times New Roman" w:cs="Times New Roman"/>
          <w:color w:val="1B1C1D"/>
          <w:sz w:val="18"/>
          <w:szCs w:val="18"/>
        </w:rPr>
        <w:t xml:space="preserve"> pre-defined</w:t>
      </w:r>
      <w:r w:rsidR="00373759" w:rsidRPr="00373759">
        <w:rPr>
          <w:rFonts w:ascii="Times New Roman" w:eastAsia="等线" w:hAnsi="Times New Roman" w:cs="Times New Roman"/>
          <w:color w:val="1B1C1D"/>
          <w:sz w:val="18"/>
          <w:szCs w:val="18"/>
          <w:lang w:eastAsia="zh-CN"/>
        </w:rPr>
        <w:t xml:space="preserve">, </w:t>
      </w:r>
      <w:r w:rsidRPr="00373759">
        <w:rPr>
          <w:rFonts w:ascii="Times New Roman" w:hAnsi="Times New Roman" w:cs="Times New Roman"/>
          <w:sz w:val="18"/>
          <w:szCs w:val="18"/>
        </w:rPr>
        <w:t xml:space="preserve">e.g., </w:t>
      </w:r>
    </w:p>
    <w:p w14:paraId="26961E8D" w14:textId="447F45B0" w:rsidR="00373759" w:rsidRPr="00373759" w:rsidRDefault="0035398C" w:rsidP="00373759">
      <w:pPr>
        <w:pStyle w:val="a3"/>
        <w:numPr>
          <w:ilvl w:val="0"/>
          <w:numId w:val="41"/>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sidR="003837C9" w:rsidRPr="00373759">
        <w:rPr>
          <w:rFonts w:ascii="Times New Roman" w:hAnsi="Times New Roman" w:cs="Times New Roman"/>
          <w:sz w:val="18"/>
          <w:szCs w:val="18"/>
          <w:lang w:eastAsia="ko-KR"/>
        </w:rPr>
        <w:t>or P</w:t>
      </w:r>
      <w:r w:rsidR="003837C9" w:rsidRPr="00373759">
        <w:rPr>
          <w:rFonts w:ascii="Times New Roman" w:hAnsi="Times New Roman" w:cs="Times New Roman"/>
          <w:sz w:val="18"/>
          <w:szCs w:val="18"/>
          <w:vertAlign w:val="subscript"/>
          <w:lang w:eastAsia="ko-KR"/>
        </w:rPr>
        <w:t>F</w:t>
      </w:r>
      <w:r w:rsidR="003837C9" w:rsidRPr="00373759">
        <w:rPr>
          <w:rFonts w:ascii="Times New Roman" w:hAnsi="Times New Roman" w:cs="Times New Roman"/>
          <w:sz w:val="18"/>
          <w:szCs w:val="18"/>
          <w:lang w:eastAsia="ko-KR"/>
        </w:rPr>
        <w:t>=</w:t>
      </w:r>
      <w:r w:rsidR="003837C9" w:rsidRPr="00373759">
        <w:rPr>
          <w:rFonts w:ascii="Times New Roman" w:hAnsi="Times New Roman" w:cs="Times New Roman"/>
          <w:sz w:val="18"/>
          <w:szCs w:val="18"/>
        </w:rPr>
        <w:t>2</w:t>
      </w:r>
      <w:r w:rsidR="00FF6CEC">
        <w:rPr>
          <w:rFonts w:ascii="Times New Roman" w:hAnsi="Times New Roman" w:cs="Times New Roman" w:hint="eastAsia"/>
          <w:sz w:val="18"/>
          <w:szCs w:val="18"/>
          <w:lang w:eastAsia="zh-CN"/>
        </w:rPr>
        <w:t xml:space="preserve"> and</w:t>
      </w:r>
      <w:r w:rsidR="003837C9" w:rsidRPr="00373759">
        <w:rPr>
          <w:rFonts w:ascii="Times New Roman" w:hAnsi="Times New Roman" w:cs="Times New Roman"/>
          <w:sz w:val="18"/>
          <w:szCs w:val="18"/>
        </w:rPr>
        <w:t xml:space="preserve"> K=2, </w:t>
      </w:r>
      <w:r w:rsidR="00FF6CEC">
        <w:rPr>
          <w:rFonts w:ascii="Times New Roman" w:hAnsi="Times New Roman" w:cs="Times New Roman" w:hint="eastAsia"/>
          <w:sz w:val="18"/>
          <w:szCs w:val="18"/>
          <w:lang w:eastAsia="zh-CN"/>
        </w:rPr>
        <w:t xml:space="preserve">support pattern </w:t>
      </w:r>
      <w:r w:rsidR="003837C9" w:rsidRPr="00373759">
        <w:rPr>
          <w:rFonts w:ascii="Times New Roman" w:hAnsi="Times New Roman" w:cs="Times New Roman"/>
          <w:sz w:val="18"/>
          <w:szCs w:val="18"/>
          <w:lang w:eastAsia="ko-KR"/>
        </w:rPr>
        <w:t>{0,1}</w:t>
      </w:r>
    </w:p>
    <w:p w14:paraId="7EB5F9CA" w14:textId="681EC3B0" w:rsidR="003837C9" w:rsidRPr="00373759" w:rsidRDefault="00373759" w:rsidP="00373759">
      <w:pPr>
        <w:pStyle w:val="a3"/>
        <w:numPr>
          <w:ilvl w:val="1"/>
          <w:numId w:val="41"/>
        </w:numPr>
        <w:spacing w:line="276" w:lineRule="auto"/>
        <w:rPr>
          <w:rFonts w:ascii="Times New Roman" w:hAnsi="Times New Roman" w:cs="Times New Roman"/>
          <w:sz w:val="18"/>
          <w:szCs w:val="18"/>
        </w:rPr>
      </w:pPr>
      <w:r w:rsidRPr="00373759">
        <w:rPr>
          <w:rFonts w:ascii="Times New Roman" w:hAnsi="Times New Roman" w:cs="Times New Roman"/>
          <w:sz w:val="18"/>
          <w:szCs w:val="18"/>
          <w:lang w:eastAsia="zh-CN"/>
        </w:rPr>
        <w:t xml:space="preserve">FFS: </w:t>
      </w:r>
      <w:r w:rsidR="003837C9" w:rsidRPr="00373759">
        <w:rPr>
          <w:rFonts w:ascii="Times New Roman" w:hAnsi="Times New Roman" w:cs="Times New Roman"/>
          <w:sz w:val="18"/>
          <w:szCs w:val="18"/>
        </w:rPr>
        <w:t>{1,0}</w:t>
      </w:r>
    </w:p>
    <w:p w14:paraId="689AF467" w14:textId="430A1D28" w:rsidR="00373759" w:rsidRDefault="0035398C" w:rsidP="00373759">
      <w:pPr>
        <w:pStyle w:val="a3"/>
        <w:numPr>
          <w:ilvl w:val="0"/>
          <w:numId w:val="41"/>
        </w:numPr>
        <w:spacing w:line="276" w:lineRule="auto"/>
        <w:rPr>
          <w:rFonts w:ascii="Times New Roman" w:hAnsi="Times New Roman" w:cs="Times New Roman" w:hint="eastAsia"/>
          <w:sz w:val="18"/>
          <w:szCs w:val="18"/>
        </w:rPr>
      </w:pPr>
      <w:r>
        <w:rPr>
          <w:rFonts w:ascii="Times New Roman" w:hAnsi="Times New Roman" w:cs="Times New Roman" w:hint="eastAsia"/>
          <w:sz w:val="18"/>
          <w:szCs w:val="18"/>
          <w:lang w:eastAsia="zh-CN"/>
        </w:rPr>
        <w:t>F</w:t>
      </w:r>
      <w:r w:rsidR="003837C9" w:rsidRPr="00373759">
        <w:rPr>
          <w:rFonts w:ascii="Times New Roman" w:hAnsi="Times New Roman" w:cs="Times New Roman"/>
          <w:sz w:val="18"/>
          <w:szCs w:val="18"/>
        </w:rPr>
        <w:t xml:space="preserve">or </w:t>
      </w:r>
      <w:r w:rsidR="00E362FD" w:rsidRPr="00373759">
        <w:rPr>
          <w:rFonts w:ascii="Times New Roman" w:hAnsi="Times New Roman" w:cs="Times New Roman"/>
          <w:sz w:val="18"/>
          <w:szCs w:val="18"/>
          <w:lang w:eastAsia="ko-KR"/>
        </w:rPr>
        <w:t>P</w:t>
      </w:r>
      <w:r w:rsidR="00E362FD" w:rsidRPr="00373759">
        <w:rPr>
          <w:rFonts w:ascii="Times New Roman" w:hAnsi="Times New Roman" w:cs="Times New Roman"/>
          <w:sz w:val="18"/>
          <w:szCs w:val="18"/>
          <w:vertAlign w:val="subscript"/>
          <w:lang w:eastAsia="ko-KR"/>
        </w:rPr>
        <w:t>F</w:t>
      </w:r>
      <w:r w:rsidR="00E362FD" w:rsidRPr="00373759">
        <w:rPr>
          <w:rFonts w:ascii="Times New Roman" w:hAnsi="Times New Roman" w:cs="Times New Roman"/>
          <w:sz w:val="18"/>
          <w:szCs w:val="18"/>
        </w:rPr>
        <w:t xml:space="preserve"> </w:t>
      </w:r>
      <w:r w:rsidR="003837C9" w:rsidRPr="00373759">
        <w:rPr>
          <w:rFonts w:ascii="Times New Roman" w:hAnsi="Times New Roman" w:cs="Times New Roman"/>
          <w:sz w:val="18"/>
          <w:szCs w:val="18"/>
        </w:rPr>
        <w:t>=4</w:t>
      </w:r>
      <w:r w:rsidR="00FF6CEC">
        <w:rPr>
          <w:rFonts w:ascii="Times New Roman" w:hAnsi="Times New Roman" w:cs="Times New Roman" w:hint="eastAsia"/>
          <w:sz w:val="18"/>
          <w:szCs w:val="18"/>
          <w:lang w:eastAsia="zh-CN"/>
        </w:rPr>
        <w:t xml:space="preserve"> and</w:t>
      </w:r>
      <w:r w:rsidR="003837C9" w:rsidRPr="00373759">
        <w:rPr>
          <w:rFonts w:ascii="Times New Roman" w:hAnsi="Times New Roman" w:cs="Times New Roman"/>
          <w:sz w:val="18"/>
          <w:szCs w:val="18"/>
        </w:rPr>
        <w:t xml:space="preserve"> K=2, </w:t>
      </w:r>
      <w:r w:rsidR="00FF6CEC">
        <w:rPr>
          <w:rFonts w:ascii="Times New Roman" w:hAnsi="Times New Roman" w:cs="Times New Roman" w:hint="eastAsia"/>
          <w:sz w:val="18"/>
          <w:szCs w:val="18"/>
          <w:lang w:eastAsia="zh-CN"/>
        </w:rPr>
        <w:t>support pattern</w:t>
      </w:r>
      <w:r w:rsidR="00FF6CEC" w:rsidRPr="00373759">
        <w:rPr>
          <w:rFonts w:ascii="Times New Roman" w:hAnsi="Times New Roman" w:cs="Times New Roman"/>
          <w:sz w:val="18"/>
          <w:szCs w:val="18"/>
        </w:rPr>
        <w:t xml:space="preserve"> </w:t>
      </w:r>
      <w:r w:rsidR="003837C9" w:rsidRPr="00373759">
        <w:rPr>
          <w:rFonts w:ascii="Times New Roman" w:hAnsi="Times New Roman" w:cs="Times New Roman"/>
          <w:sz w:val="18"/>
          <w:szCs w:val="18"/>
        </w:rPr>
        <w:t>{0,2}</w:t>
      </w:r>
    </w:p>
    <w:p w14:paraId="263CAF93" w14:textId="1B9F10B3" w:rsidR="003837C9" w:rsidRPr="00373759" w:rsidRDefault="00373759" w:rsidP="00373759">
      <w:pPr>
        <w:pStyle w:val="a3"/>
        <w:numPr>
          <w:ilvl w:val="1"/>
          <w:numId w:val="41"/>
        </w:numPr>
        <w:spacing w:line="276" w:lineRule="auto"/>
        <w:rPr>
          <w:rFonts w:ascii="Times New Roman" w:hAnsi="Times New Roman" w:cs="Times New Roman"/>
          <w:sz w:val="18"/>
          <w:szCs w:val="18"/>
        </w:rPr>
      </w:pPr>
      <w:r w:rsidRPr="00373759">
        <w:rPr>
          <w:rFonts w:ascii="Times New Roman" w:hAnsi="Times New Roman" w:cs="Times New Roman"/>
          <w:sz w:val="18"/>
          <w:szCs w:val="18"/>
          <w:lang w:eastAsia="zh-CN"/>
        </w:rPr>
        <w:t xml:space="preserve">FFS: </w:t>
      </w:r>
      <w:r w:rsidR="003837C9" w:rsidRPr="00373759">
        <w:rPr>
          <w:rFonts w:ascii="Times New Roman" w:hAnsi="Times New Roman" w:cs="Times New Roman"/>
          <w:sz w:val="18"/>
          <w:szCs w:val="18"/>
        </w:rPr>
        <w:t>{1,3}, {2,0}, {3,1}</w:t>
      </w:r>
    </w:p>
    <w:p w14:paraId="691E35FA" w14:textId="7AEA24D8" w:rsidR="00373759" w:rsidRDefault="0035398C" w:rsidP="00373759">
      <w:pPr>
        <w:pStyle w:val="a3"/>
        <w:numPr>
          <w:ilvl w:val="0"/>
          <w:numId w:val="41"/>
        </w:numPr>
        <w:spacing w:line="276" w:lineRule="auto"/>
        <w:rPr>
          <w:rFonts w:ascii="Times New Roman" w:hAnsi="Times New Roman" w:cs="Times New Roman" w:hint="eastAsia"/>
          <w:sz w:val="18"/>
          <w:szCs w:val="18"/>
        </w:rPr>
      </w:pPr>
      <w:r>
        <w:rPr>
          <w:rFonts w:ascii="Times New Roman" w:hAnsi="Times New Roman" w:cs="Times New Roman" w:hint="eastAsia"/>
          <w:sz w:val="18"/>
          <w:szCs w:val="18"/>
          <w:lang w:eastAsia="zh-CN"/>
        </w:rPr>
        <w:t>F</w:t>
      </w:r>
      <w:r w:rsidR="003837C9" w:rsidRPr="00373759">
        <w:rPr>
          <w:rFonts w:ascii="Times New Roman" w:hAnsi="Times New Roman" w:cs="Times New Roman"/>
          <w:sz w:val="18"/>
          <w:szCs w:val="18"/>
        </w:rPr>
        <w:t xml:space="preserve">or </w:t>
      </w:r>
      <w:r w:rsidR="00E362FD" w:rsidRPr="00373759">
        <w:rPr>
          <w:rFonts w:ascii="Times New Roman" w:hAnsi="Times New Roman" w:cs="Times New Roman"/>
          <w:sz w:val="18"/>
          <w:szCs w:val="18"/>
          <w:lang w:eastAsia="ko-KR"/>
        </w:rPr>
        <w:t>P</w:t>
      </w:r>
      <w:r w:rsidR="00E362FD" w:rsidRPr="00373759">
        <w:rPr>
          <w:rFonts w:ascii="Times New Roman" w:hAnsi="Times New Roman" w:cs="Times New Roman"/>
          <w:sz w:val="18"/>
          <w:szCs w:val="18"/>
          <w:vertAlign w:val="subscript"/>
          <w:lang w:eastAsia="ko-KR"/>
        </w:rPr>
        <w:t>F</w:t>
      </w:r>
      <w:r w:rsidR="00E362FD" w:rsidRPr="00373759">
        <w:rPr>
          <w:rFonts w:ascii="Times New Roman" w:hAnsi="Times New Roman" w:cs="Times New Roman"/>
          <w:sz w:val="18"/>
          <w:szCs w:val="18"/>
        </w:rPr>
        <w:t xml:space="preserve"> </w:t>
      </w:r>
      <w:r w:rsidR="00FF6CEC">
        <w:rPr>
          <w:rFonts w:ascii="Times New Roman" w:hAnsi="Times New Roman" w:cs="Times New Roman"/>
          <w:sz w:val="18"/>
          <w:szCs w:val="18"/>
        </w:rPr>
        <w:t>=4</w:t>
      </w:r>
      <w:r w:rsidR="00FF6CEC">
        <w:rPr>
          <w:rFonts w:ascii="Times New Roman" w:hAnsi="Times New Roman" w:cs="Times New Roman" w:hint="eastAsia"/>
          <w:sz w:val="18"/>
          <w:szCs w:val="18"/>
          <w:lang w:eastAsia="zh-CN"/>
        </w:rPr>
        <w:t xml:space="preserve"> and</w:t>
      </w:r>
      <w:r w:rsidR="003837C9" w:rsidRPr="00373759">
        <w:rPr>
          <w:rFonts w:ascii="Times New Roman" w:hAnsi="Times New Roman" w:cs="Times New Roman"/>
          <w:sz w:val="18"/>
          <w:szCs w:val="18"/>
        </w:rPr>
        <w:t xml:space="preserve"> K=4, </w:t>
      </w:r>
      <w:r w:rsidR="00FF6CEC">
        <w:rPr>
          <w:rFonts w:ascii="Times New Roman" w:hAnsi="Times New Roman" w:cs="Times New Roman" w:hint="eastAsia"/>
          <w:sz w:val="18"/>
          <w:szCs w:val="18"/>
          <w:lang w:eastAsia="zh-CN"/>
        </w:rPr>
        <w:t>support pattern</w:t>
      </w:r>
      <w:r w:rsidR="00FF6CEC" w:rsidRPr="00373759">
        <w:rPr>
          <w:rFonts w:ascii="Times New Roman" w:hAnsi="Times New Roman" w:cs="Times New Roman"/>
          <w:sz w:val="18"/>
          <w:szCs w:val="18"/>
          <w:lang w:eastAsia="ko-KR"/>
        </w:rPr>
        <w:t xml:space="preserve"> </w:t>
      </w:r>
      <w:r w:rsidR="003837C9" w:rsidRPr="00373759">
        <w:rPr>
          <w:rFonts w:ascii="Times New Roman" w:hAnsi="Times New Roman" w:cs="Times New Roman"/>
          <w:sz w:val="18"/>
          <w:szCs w:val="18"/>
          <w:lang w:eastAsia="ko-KR"/>
        </w:rPr>
        <w:t>{0,2,1,3}</w:t>
      </w:r>
    </w:p>
    <w:p w14:paraId="0128512E" w14:textId="62C4414E" w:rsidR="003837C9" w:rsidRPr="00373759" w:rsidRDefault="00373759" w:rsidP="00E362FD">
      <w:pPr>
        <w:pStyle w:val="a3"/>
        <w:numPr>
          <w:ilvl w:val="1"/>
          <w:numId w:val="41"/>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sidR="003837C9" w:rsidRPr="00373759">
        <w:rPr>
          <w:rFonts w:ascii="Times New Roman" w:hAnsi="Times New Roman" w:cs="Times New Roman"/>
          <w:sz w:val="18"/>
          <w:szCs w:val="18"/>
        </w:rPr>
        <w:t>{1,3,2,0}, {2,0,3,1}, {3,1,0,2}</w:t>
      </w:r>
    </w:p>
    <w:p w14:paraId="02BEFCB9" w14:textId="77777777" w:rsidR="003837C9" w:rsidRPr="003837C9" w:rsidRDefault="003837C9" w:rsidP="00373759">
      <w:pPr>
        <w:widowControl w:val="0"/>
        <w:numPr>
          <w:ilvl w:val="0"/>
          <w:numId w:val="40"/>
        </w:numPr>
        <w:spacing w:line="276" w:lineRule="auto"/>
        <w:jc w:val="both"/>
        <w:rPr>
          <w:rFonts w:ascii="Times New Roman" w:hAnsi="Times New Roman" w:cs="Times New Roman"/>
          <w:sz w:val="18"/>
          <w:szCs w:val="18"/>
        </w:rPr>
      </w:pPr>
      <w:r w:rsidRPr="003837C9">
        <w:rPr>
          <w:rFonts w:ascii="Times New Roman" w:hAnsi="Times New Roman" w:cs="Times New Roman"/>
          <w:sz w:val="18"/>
          <w:szCs w:val="18"/>
        </w:rPr>
        <w:t xml:space="preserve">Start position pattern is the same during the period for sounding all </w:t>
      </w:r>
      <w:proofErr w:type="spellStart"/>
      <w:r w:rsidRPr="003837C9">
        <w:rPr>
          <w:rFonts w:ascii="Times New Roman" w:hAnsi="Times New Roman" w:cs="Times New Roman"/>
          <w:sz w:val="18"/>
          <w:szCs w:val="18"/>
        </w:rPr>
        <w:t>subbands</w:t>
      </w:r>
      <w:proofErr w:type="spellEnd"/>
      <w:r w:rsidRPr="003837C9">
        <w:rPr>
          <w:rFonts w:ascii="Times New Roman" w:hAnsi="Times New Roman" w:cs="Times New Roman"/>
          <w:sz w:val="18"/>
          <w:szCs w:val="18"/>
        </w:rPr>
        <w:t xml:space="preserve"> (hopping period)</w:t>
      </w:r>
    </w:p>
    <w:p w14:paraId="2D4413E2" w14:textId="06C46D77" w:rsidR="008E7A45" w:rsidRPr="008E7A45" w:rsidRDefault="008E7A45" w:rsidP="008E7A45">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FFS:</w:t>
      </w:r>
      <w:r w:rsidR="003B300C" w:rsidRPr="008E7A45">
        <w:rPr>
          <w:rFonts w:ascii="Times New Roman" w:eastAsia="等线" w:hAnsi="Times New Roman" w:cs="Times New Roman" w:hint="eastAsia"/>
          <w:sz w:val="18"/>
          <w:szCs w:val="20"/>
          <w:lang w:eastAsia="zh-CN"/>
        </w:rPr>
        <w:t xml:space="preserve"> </w:t>
      </w:r>
      <w:r w:rsidRPr="008E7A45">
        <w:rPr>
          <w:rFonts w:ascii="Times New Roman" w:eastAsia="等线" w:hAnsi="Times New Roman" w:cs="Times New Roman"/>
          <w:bCs/>
          <w:sz w:val="18"/>
          <w:szCs w:val="20"/>
          <w:lang w:eastAsia="zh-CN"/>
        </w:rPr>
        <w:t>whether</w:t>
      </w:r>
      <w:r w:rsidR="00625C6A">
        <w:rPr>
          <w:rFonts w:ascii="Times New Roman" w:eastAsia="等线" w:hAnsi="Times New Roman" w:cs="Times New Roman" w:hint="eastAsia"/>
          <w:bCs/>
          <w:sz w:val="18"/>
          <w:szCs w:val="20"/>
          <w:lang w:eastAsia="zh-CN"/>
        </w:rPr>
        <w:t>/how</w:t>
      </w:r>
      <w:r w:rsidRPr="008E7A45">
        <w:rPr>
          <w:rFonts w:ascii="Times New Roman" w:eastAsia="等线" w:hAnsi="Times New Roman" w:cs="Times New Roman"/>
          <w:bCs/>
          <w:sz w:val="18"/>
          <w:szCs w:val="20"/>
          <w:lang w:eastAsia="zh-CN"/>
        </w:rPr>
        <w:t xml:space="preserve"> to support enabling legacy RPFS start RB index hopping and enhanced RPFS start RB index hopping simultaneously.</w:t>
      </w:r>
    </w:p>
    <w:p w14:paraId="63A13333" w14:textId="3ED6329F" w:rsidR="00FB57C5" w:rsidRPr="00FB57C5" w:rsidRDefault="00FB57C5" w:rsidP="00FB57C5">
      <w:pPr>
        <w:snapToGrid w:val="0"/>
        <w:jc w:val="both"/>
        <w:rPr>
          <w:rFonts w:ascii="Times New Roman" w:eastAsia="等线" w:hAnsi="Times New Roman" w:cs="Times New Roman"/>
          <w:sz w:val="18"/>
          <w:szCs w:val="20"/>
          <w:lang w:eastAsia="zh-CN"/>
        </w:rPr>
      </w:pPr>
      <w:r w:rsidRPr="00FB57C5">
        <w:rPr>
          <w:rFonts w:ascii="Times New Roman" w:eastAsia="等线" w:hAnsi="Times New Roman" w:cs="Times New Roman" w:hint="eastAsia"/>
          <w:bCs/>
          <w:sz w:val="18"/>
          <w:szCs w:val="20"/>
          <w:lang w:eastAsia="zh-CN"/>
        </w:rPr>
        <w:t>FFS:</w:t>
      </w:r>
      <w:r w:rsidRPr="00FB57C5">
        <w:rPr>
          <w:rFonts w:ascii="Times New Roman" w:eastAsia="等线" w:hAnsi="Times New Roman" w:cs="Times New Roman"/>
          <w:bCs/>
          <w:sz w:val="18"/>
          <w:szCs w:val="20"/>
          <w:lang w:eastAsia="zh-CN"/>
        </w:rPr>
        <w:t xml:space="preserve"> </w:t>
      </w:r>
      <w:r w:rsidR="00625C6A">
        <w:rPr>
          <w:rFonts w:ascii="Times New Roman" w:eastAsia="等线" w:hAnsi="Times New Roman" w:cs="Times New Roman" w:hint="eastAsia"/>
          <w:bCs/>
          <w:sz w:val="18"/>
          <w:szCs w:val="20"/>
          <w:lang w:eastAsia="zh-CN"/>
        </w:rPr>
        <w:t>w</w:t>
      </w:r>
      <w:r>
        <w:rPr>
          <w:rFonts w:ascii="Times New Roman" w:eastAsia="等线" w:hAnsi="Times New Roman" w:cs="Times New Roman" w:hint="eastAsia"/>
          <w:bCs/>
          <w:sz w:val="18"/>
          <w:szCs w:val="20"/>
          <w:lang w:eastAsia="zh-CN"/>
        </w:rPr>
        <w:t>hether</w:t>
      </w:r>
      <w:r w:rsidR="0035398C">
        <w:rPr>
          <w:rFonts w:ascii="Times New Roman" w:eastAsia="等线" w:hAnsi="Times New Roman" w:cs="Times New Roman" w:hint="eastAsia"/>
          <w:bCs/>
          <w:sz w:val="18"/>
          <w:szCs w:val="20"/>
          <w:lang w:eastAsia="zh-CN"/>
        </w:rPr>
        <w:t>/how</w:t>
      </w:r>
      <w:r>
        <w:rPr>
          <w:rFonts w:ascii="Times New Roman" w:eastAsia="等线" w:hAnsi="Times New Roman" w:cs="Times New Roman" w:hint="eastAsia"/>
          <w:bCs/>
          <w:sz w:val="18"/>
          <w:szCs w:val="20"/>
          <w:lang w:eastAsia="zh-CN"/>
        </w:rPr>
        <w:t xml:space="preserve"> to support </w:t>
      </w:r>
      <w:r w:rsidRPr="00FB57C5">
        <w:rPr>
          <w:rFonts w:ascii="Times New Roman" w:eastAsia="等线" w:hAnsi="Times New Roman" w:cs="Times New Roman"/>
          <w:bCs/>
          <w:sz w:val="18"/>
          <w:szCs w:val="20"/>
          <w:lang w:eastAsia="zh-CN"/>
        </w:rPr>
        <w:t xml:space="preserve">multiple frequency-domain starting positions </w:t>
      </w:r>
      <w:r>
        <w:rPr>
          <w:rFonts w:ascii="Times New Roman" w:eastAsia="等线" w:hAnsi="Times New Roman" w:cs="Times New Roman" w:hint="eastAsia"/>
          <w:bCs/>
          <w:sz w:val="18"/>
          <w:szCs w:val="20"/>
          <w:lang w:eastAsia="zh-CN"/>
        </w:rPr>
        <w:t>f</w:t>
      </w:r>
      <w:r w:rsidRPr="00FB57C5">
        <w:rPr>
          <w:rFonts w:ascii="Times New Roman" w:eastAsia="等线" w:hAnsi="Times New Roman" w:cs="Times New Roman"/>
          <w:bCs/>
          <w:sz w:val="18"/>
          <w:szCs w:val="20"/>
          <w:lang w:eastAsia="zh-CN"/>
        </w:rPr>
        <w:t>or RPF</w:t>
      </w:r>
      <w:r w:rsidR="00625C6A">
        <w:rPr>
          <w:rFonts w:ascii="Times New Roman" w:eastAsia="等线" w:hAnsi="Times New Roman" w:cs="Times New Roman" w:hint="eastAsia"/>
          <w:bCs/>
          <w:sz w:val="18"/>
          <w:szCs w:val="20"/>
          <w:lang w:eastAsia="zh-CN"/>
        </w:rPr>
        <w:t>S</w:t>
      </w:r>
      <w:r w:rsidRPr="00FB57C5">
        <w:rPr>
          <w:rFonts w:ascii="Times New Roman" w:eastAsia="等线" w:hAnsi="Times New Roman" w:cs="Times New Roman"/>
          <w:bCs/>
          <w:sz w:val="18"/>
          <w:szCs w:val="20"/>
          <w:lang w:eastAsia="zh-CN"/>
        </w:rPr>
        <w:t xml:space="preserve"> </w:t>
      </w:r>
      <w:r w:rsidR="00625C6A">
        <w:rPr>
          <w:rFonts w:ascii="Times New Roman" w:eastAsia="等线" w:hAnsi="Times New Roman" w:cs="Times New Roman" w:hint="eastAsia"/>
          <w:bCs/>
          <w:sz w:val="18"/>
          <w:szCs w:val="20"/>
          <w:lang w:eastAsia="zh-CN"/>
        </w:rPr>
        <w:t>without FH</w:t>
      </w:r>
      <w:proofErr w:type="gramStart"/>
      <w:r w:rsidR="00625C6A">
        <w:rPr>
          <w:rFonts w:ascii="Times New Roman" w:eastAsia="等线" w:hAnsi="Times New Roman" w:cs="Times New Roman" w:hint="eastAsia"/>
          <w:bCs/>
          <w:sz w:val="18"/>
          <w:szCs w:val="20"/>
          <w:lang w:eastAsia="zh-CN"/>
        </w:rPr>
        <w:t>.</w:t>
      </w:r>
      <w:r>
        <w:rPr>
          <w:rFonts w:ascii="Times New Roman" w:eastAsia="等线" w:hAnsi="Times New Roman" w:cs="Times New Roman" w:hint="eastAsia"/>
          <w:bCs/>
          <w:sz w:val="18"/>
          <w:szCs w:val="20"/>
          <w:lang w:eastAsia="zh-CN"/>
        </w:rPr>
        <w:t>.</w:t>
      </w:r>
      <w:proofErr w:type="gramEnd"/>
    </w:p>
    <w:p w14:paraId="46DB53D8" w14:textId="77777777" w:rsidR="00193B7E" w:rsidRPr="00193B7E" w:rsidRDefault="00193B7E" w:rsidP="00DB2E7E">
      <w:pPr>
        <w:ind w:firstLineChars="200" w:firstLine="560"/>
        <w:rPr>
          <w:rFonts w:ascii="Times New Roman" w:eastAsia="等线" w:hAnsi="Times New Roman"/>
          <w:sz w:val="28"/>
          <w:lang w:eastAsia="zh-CN"/>
        </w:rPr>
      </w:pPr>
    </w:p>
    <w:tbl>
      <w:tblPr>
        <w:tblStyle w:val="a8"/>
        <w:tblW w:w="9985" w:type="dxa"/>
        <w:tblLook w:val="04A0" w:firstRow="1" w:lastRow="0" w:firstColumn="1" w:lastColumn="0" w:noHBand="0" w:noVBand="1"/>
      </w:tblPr>
      <w:tblGrid>
        <w:gridCol w:w="1435"/>
        <w:gridCol w:w="8550"/>
      </w:tblGrid>
      <w:tr w:rsidR="00193B7E" w14:paraId="4EA8DA6D" w14:textId="77777777" w:rsidTr="00FB7CC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8CCD2E" w14:textId="77777777" w:rsidR="00193B7E" w:rsidRDefault="00193B7E" w:rsidP="00FB7CC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A867F4" w14:textId="77777777" w:rsidR="00193B7E" w:rsidRDefault="00193B7E" w:rsidP="00FB7CC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93B7E" w14:paraId="584F2C62" w14:textId="77777777" w:rsidTr="00FB7CC4">
        <w:tc>
          <w:tcPr>
            <w:tcW w:w="1435" w:type="dxa"/>
            <w:tcBorders>
              <w:top w:val="single" w:sz="4" w:space="0" w:color="auto"/>
              <w:left w:val="single" w:sz="4" w:space="0" w:color="auto"/>
              <w:bottom w:val="single" w:sz="4" w:space="0" w:color="auto"/>
              <w:right w:val="single" w:sz="4" w:space="0" w:color="auto"/>
            </w:tcBorders>
          </w:tcPr>
          <w:p w14:paraId="3ED058D2" w14:textId="77777777" w:rsidR="00193B7E" w:rsidRPr="004242E8" w:rsidRDefault="00193B7E" w:rsidP="00FB7CC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9EC463B" w14:textId="77777777" w:rsidR="00193B7E" w:rsidRPr="001E6268" w:rsidRDefault="00193B7E"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Pr="007165B8">
              <w:rPr>
                <w:rFonts w:ascii="Times New Roman" w:eastAsia="等线" w:hAnsi="Times New Roman" w:cs="Times New Roman" w:hint="eastAsia"/>
                <w:bCs/>
                <w:sz w:val="18"/>
                <w:szCs w:val="20"/>
                <w:lang w:eastAsia="zh-CN"/>
              </w:rPr>
              <w:t>proposal.</w:t>
            </w:r>
          </w:p>
        </w:tc>
      </w:tr>
      <w:tr w:rsidR="00193B7E" w:rsidRPr="00B70F28" w14:paraId="30045B74" w14:textId="77777777" w:rsidTr="00FB7CC4">
        <w:tc>
          <w:tcPr>
            <w:tcW w:w="1435" w:type="dxa"/>
            <w:tcBorders>
              <w:top w:val="single" w:sz="4" w:space="0" w:color="auto"/>
              <w:left w:val="single" w:sz="4" w:space="0" w:color="auto"/>
              <w:bottom w:val="single" w:sz="4" w:space="0" w:color="auto"/>
              <w:right w:val="single" w:sz="4" w:space="0" w:color="auto"/>
            </w:tcBorders>
          </w:tcPr>
          <w:p w14:paraId="70669B78" w14:textId="77777777" w:rsidR="00193B7E" w:rsidRDefault="00193B7E"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B672BB4" w14:textId="77777777" w:rsidR="00193B7E" w:rsidRPr="001E6268" w:rsidRDefault="00193B7E" w:rsidP="00FB7CC4">
            <w:pPr>
              <w:snapToGrid w:val="0"/>
              <w:rPr>
                <w:rFonts w:ascii="Times New Roman" w:hAnsi="Times New Roman" w:cs="Times New Roman"/>
                <w:sz w:val="18"/>
                <w:szCs w:val="18"/>
              </w:rPr>
            </w:pPr>
          </w:p>
        </w:tc>
      </w:tr>
      <w:tr w:rsidR="00193B7E" w:rsidRPr="00B70F28" w14:paraId="3F83511D" w14:textId="77777777" w:rsidTr="00FB7CC4">
        <w:tc>
          <w:tcPr>
            <w:tcW w:w="1435" w:type="dxa"/>
            <w:tcBorders>
              <w:top w:val="single" w:sz="4" w:space="0" w:color="auto"/>
              <w:left w:val="single" w:sz="4" w:space="0" w:color="auto"/>
              <w:bottom w:val="single" w:sz="4" w:space="0" w:color="auto"/>
              <w:right w:val="single" w:sz="4" w:space="0" w:color="auto"/>
            </w:tcBorders>
          </w:tcPr>
          <w:p w14:paraId="32353A6C" w14:textId="77777777" w:rsidR="00193B7E" w:rsidRDefault="00193B7E"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F0F0D70" w14:textId="77777777" w:rsidR="00193B7E" w:rsidRPr="002D6408" w:rsidRDefault="00193B7E" w:rsidP="00FB7CC4">
            <w:pPr>
              <w:snapToGrid w:val="0"/>
              <w:rPr>
                <w:rFonts w:ascii="Times New Roman" w:hAnsi="Times New Roman" w:cs="Times New Roman"/>
                <w:sz w:val="18"/>
                <w:szCs w:val="18"/>
              </w:rPr>
            </w:pPr>
          </w:p>
        </w:tc>
      </w:tr>
      <w:tr w:rsidR="00193B7E" w:rsidRPr="00B70F28" w14:paraId="2D14F10E" w14:textId="77777777" w:rsidTr="00FB7CC4">
        <w:tc>
          <w:tcPr>
            <w:tcW w:w="1435" w:type="dxa"/>
            <w:tcBorders>
              <w:top w:val="single" w:sz="4" w:space="0" w:color="auto"/>
              <w:left w:val="single" w:sz="4" w:space="0" w:color="auto"/>
              <w:bottom w:val="single" w:sz="4" w:space="0" w:color="auto"/>
              <w:right w:val="single" w:sz="4" w:space="0" w:color="auto"/>
            </w:tcBorders>
          </w:tcPr>
          <w:p w14:paraId="2BCB8DB1" w14:textId="77777777" w:rsidR="00193B7E" w:rsidRDefault="00193B7E"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B079612" w14:textId="77777777" w:rsidR="00193B7E" w:rsidRPr="002D6408" w:rsidRDefault="00193B7E" w:rsidP="00FB7CC4">
            <w:pPr>
              <w:rPr>
                <w:rFonts w:ascii="Times New Roman" w:hAnsi="Times New Roman" w:cs="Times New Roman"/>
                <w:sz w:val="18"/>
                <w:szCs w:val="18"/>
              </w:rPr>
            </w:pPr>
          </w:p>
        </w:tc>
      </w:tr>
      <w:tr w:rsidR="00193B7E" w:rsidRPr="00B70F28" w14:paraId="66E352F5" w14:textId="77777777" w:rsidTr="00FB7CC4">
        <w:tc>
          <w:tcPr>
            <w:tcW w:w="1435" w:type="dxa"/>
            <w:tcBorders>
              <w:top w:val="single" w:sz="4" w:space="0" w:color="auto"/>
              <w:left w:val="single" w:sz="4" w:space="0" w:color="auto"/>
              <w:bottom w:val="single" w:sz="4" w:space="0" w:color="auto"/>
              <w:right w:val="single" w:sz="4" w:space="0" w:color="auto"/>
            </w:tcBorders>
          </w:tcPr>
          <w:p w14:paraId="177068A0" w14:textId="77777777" w:rsidR="00193B7E" w:rsidRPr="00CD4E48" w:rsidRDefault="00193B7E"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E6A80FD" w14:textId="77777777" w:rsidR="00193B7E" w:rsidRPr="00CD4E48" w:rsidRDefault="00193B7E" w:rsidP="00FB7CC4">
            <w:pPr>
              <w:snapToGrid w:val="0"/>
              <w:rPr>
                <w:rFonts w:ascii="Times New Roman" w:eastAsia="等线" w:hAnsi="Times New Roman" w:cs="Times New Roman"/>
                <w:sz w:val="18"/>
                <w:szCs w:val="18"/>
                <w:lang w:eastAsia="zh-CN"/>
              </w:rPr>
            </w:pPr>
          </w:p>
        </w:tc>
      </w:tr>
      <w:tr w:rsidR="00193B7E" w:rsidRPr="00B70F28" w14:paraId="5A4F2783" w14:textId="77777777" w:rsidTr="00FB7CC4">
        <w:tc>
          <w:tcPr>
            <w:tcW w:w="1435" w:type="dxa"/>
            <w:tcBorders>
              <w:top w:val="single" w:sz="4" w:space="0" w:color="auto"/>
              <w:left w:val="single" w:sz="4" w:space="0" w:color="auto"/>
              <w:bottom w:val="single" w:sz="4" w:space="0" w:color="auto"/>
              <w:right w:val="single" w:sz="4" w:space="0" w:color="auto"/>
            </w:tcBorders>
          </w:tcPr>
          <w:p w14:paraId="39F2742B" w14:textId="77777777" w:rsidR="00193B7E" w:rsidRDefault="00193B7E"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55F766E" w14:textId="77777777" w:rsidR="00193B7E" w:rsidRPr="002D6408" w:rsidRDefault="00193B7E" w:rsidP="00FB7CC4">
            <w:pPr>
              <w:snapToGrid w:val="0"/>
              <w:rPr>
                <w:rFonts w:ascii="Times New Roman" w:hAnsi="Times New Roman" w:cs="Times New Roman"/>
                <w:sz w:val="18"/>
                <w:szCs w:val="18"/>
              </w:rPr>
            </w:pPr>
          </w:p>
        </w:tc>
      </w:tr>
      <w:tr w:rsidR="00193B7E" w:rsidRPr="00B70F28" w14:paraId="2B45055A" w14:textId="77777777" w:rsidTr="00FB7CC4">
        <w:tc>
          <w:tcPr>
            <w:tcW w:w="1435" w:type="dxa"/>
            <w:tcBorders>
              <w:top w:val="single" w:sz="4" w:space="0" w:color="auto"/>
              <w:left w:val="single" w:sz="4" w:space="0" w:color="auto"/>
              <w:bottom w:val="single" w:sz="4" w:space="0" w:color="auto"/>
              <w:right w:val="single" w:sz="4" w:space="0" w:color="auto"/>
            </w:tcBorders>
          </w:tcPr>
          <w:p w14:paraId="29ABA65B" w14:textId="77777777" w:rsidR="00193B7E" w:rsidRDefault="00193B7E"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919BBC3" w14:textId="77777777" w:rsidR="00193B7E" w:rsidRPr="002D6408" w:rsidRDefault="00193B7E" w:rsidP="00FB7CC4">
            <w:pPr>
              <w:snapToGrid w:val="0"/>
              <w:rPr>
                <w:rFonts w:ascii="Times New Roman" w:hAnsi="Times New Roman" w:cs="Times New Roman"/>
                <w:sz w:val="18"/>
                <w:szCs w:val="18"/>
              </w:rPr>
            </w:pPr>
          </w:p>
        </w:tc>
      </w:tr>
      <w:tr w:rsidR="00193B7E" w:rsidRPr="00B70F28" w14:paraId="43DB8DEF" w14:textId="77777777" w:rsidTr="00FB7CC4">
        <w:tc>
          <w:tcPr>
            <w:tcW w:w="1435" w:type="dxa"/>
            <w:tcBorders>
              <w:top w:val="single" w:sz="4" w:space="0" w:color="auto"/>
              <w:left w:val="single" w:sz="4" w:space="0" w:color="auto"/>
              <w:bottom w:val="single" w:sz="4" w:space="0" w:color="auto"/>
              <w:right w:val="single" w:sz="4" w:space="0" w:color="auto"/>
            </w:tcBorders>
          </w:tcPr>
          <w:p w14:paraId="11EB1B8D" w14:textId="77777777" w:rsidR="00193B7E" w:rsidRDefault="00193B7E"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38C9923" w14:textId="77777777" w:rsidR="00193B7E" w:rsidRDefault="00193B7E" w:rsidP="00FB7CC4">
            <w:pPr>
              <w:snapToGrid w:val="0"/>
              <w:rPr>
                <w:rFonts w:ascii="Times New Roman" w:eastAsia="等线" w:hAnsi="Times New Roman" w:cs="Times New Roman"/>
                <w:sz w:val="18"/>
                <w:szCs w:val="18"/>
                <w:lang w:eastAsia="zh-CN"/>
              </w:rPr>
            </w:pPr>
          </w:p>
        </w:tc>
      </w:tr>
      <w:tr w:rsidR="00193B7E" w:rsidRPr="00B70F28" w14:paraId="0D4C59CF" w14:textId="77777777" w:rsidTr="00FB7CC4">
        <w:tc>
          <w:tcPr>
            <w:tcW w:w="1435" w:type="dxa"/>
            <w:tcBorders>
              <w:top w:val="single" w:sz="4" w:space="0" w:color="auto"/>
              <w:left w:val="single" w:sz="4" w:space="0" w:color="auto"/>
              <w:bottom w:val="single" w:sz="4" w:space="0" w:color="auto"/>
              <w:right w:val="single" w:sz="4" w:space="0" w:color="auto"/>
            </w:tcBorders>
          </w:tcPr>
          <w:p w14:paraId="58E0E8D5" w14:textId="77777777" w:rsidR="00193B7E" w:rsidRDefault="00193B7E"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511982" w14:textId="77777777" w:rsidR="00193B7E" w:rsidRDefault="00193B7E" w:rsidP="00FB7CC4">
            <w:pPr>
              <w:snapToGrid w:val="0"/>
              <w:rPr>
                <w:rFonts w:ascii="Times New Roman" w:hAnsi="Times New Roman" w:cs="Times New Roman"/>
                <w:sz w:val="18"/>
                <w:szCs w:val="18"/>
              </w:rPr>
            </w:pPr>
          </w:p>
        </w:tc>
      </w:tr>
      <w:tr w:rsidR="00193B7E" w:rsidRPr="00B70F28" w14:paraId="37DB99EF" w14:textId="77777777" w:rsidTr="00FB7CC4">
        <w:tc>
          <w:tcPr>
            <w:tcW w:w="1435" w:type="dxa"/>
            <w:tcBorders>
              <w:top w:val="single" w:sz="4" w:space="0" w:color="auto"/>
              <w:left w:val="single" w:sz="4" w:space="0" w:color="auto"/>
              <w:bottom w:val="single" w:sz="4" w:space="0" w:color="auto"/>
              <w:right w:val="single" w:sz="4" w:space="0" w:color="auto"/>
            </w:tcBorders>
          </w:tcPr>
          <w:p w14:paraId="451E1BE9" w14:textId="77777777" w:rsidR="00193B7E" w:rsidRDefault="00193B7E"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F219EF3" w14:textId="77777777" w:rsidR="00193B7E" w:rsidRDefault="00193B7E" w:rsidP="00FB7CC4">
            <w:pPr>
              <w:snapToGrid w:val="0"/>
              <w:rPr>
                <w:rFonts w:ascii="Times New Roman" w:eastAsia="等线" w:hAnsi="Times New Roman" w:cs="Times New Roman"/>
                <w:sz w:val="18"/>
                <w:szCs w:val="18"/>
                <w:lang w:eastAsia="zh-CN"/>
              </w:rPr>
            </w:pPr>
          </w:p>
        </w:tc>
      </w:tr>
      <w:tr w:rsidR="00193B7E" w:rsidRPr="00B70F28" w14:paraId="60B55276" w14:textId="77777777" w:rsidTr="00FB7CC4">
        <w:tc>
          <w:tcPr>
            <w:tcW w:w="1435" w:type="dxa"/>
            <w:tcBorders>
              <w:top w:val="single" w:sz="4" w:space="0" w:color="auto"/>
              <w:left w:val="single" w:sz="4" w:space="0" w:color="auto"/>
              <w:bottom w:val="single" w:sz="4" w:space="0" w:color="auto"/>
              <w:right w:val="single" w:sz="4" w:space="0" w:color="auto"/>
            </w:tcBorders>
          </w:tcPr>
          <w:p w14:paraId="7EAD2E80" w14:textId="77777777" w:rsidR="00193B7E" w:rsidRDefault="00193B7E"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4DDEC0B" w14:textId="77777777" w:rsidR="00193B7E" w:rsidRDefault="00193B7E" w:rsidP="00FB7CC4">
            <w:pPr>
              <w:snapToGrid w:val="0"/>
              <w:rPr>
                <w:rFonts w:ascii="Times New Roman" w:eastAsia="等线" w:hAnsi="Times New Roman" w:cs="Times New Roman"/>
                <w:sz w:val="18"/>
                <w:szCs w:val="18"/>
                <w:lang w:eastAsia="zh-CN"/>
              </w:rPr>
            </w:pPr>
          </w:p>
        </w:tc>
      </w:tr>
      <w:tr w:rsidR="00193B7E" w:rsidRPr="00B70F28" w14:paraId="0DDF3405" w14:textId="77777777" w:rsidTr="00FB7CC4">
        <w:tc>
          <w:tcPr>
            <w:tcW w:w="1435" w:type="dxa"/>
            <w:tcBorders>
              <w:top w:val="single" w:sz="4" w:space="0" w:color="auto"/>
              <w:left w:val="single" w:sz="4" w:space="0" w:color="auto"/>
              <w:bottom w:val="single" w:sz="4" w:space="0" w:color="auto"/>
              <w:right w:val="single" w:sz="4" w:space="0" w:color="auto"/>
            </w:tcBorders>
          </w:tcPr>
          <w:p w14:paraId="27296B5C" w14:textId="77777777" w:rsidR="00193B7E" w:rsidRPr="00755413" w:rsidRDefault="00193B7E" w:rsidP="00FB7CC4">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B0870E0" w14:textId="77777777" w:rsidR="00193B7E" w:rsidRDefault="00193B7E" w:rsidP="00FB7CC4">
            <w:pPr>
              <w:snapToGrid w:val="0"/>
              <w:rPr>
                <w:rFonts w:ascii="Times New Roman" w:eastAsiaTheme="minorEastAsia" w:hAnsi="Times New Roman" w:cs="Times New Roman"/>
                <w:sz w:val="18"/>
                <w:szCs w:val="18"/>
                <w:lang w:eastAsia="ko-KR"/>
              </w:rPr>
            </w:pPr>
          </w:p>
        </w:tc>
      </w:tr>
    </w:tbl>
    <w:p w14:paraId="579B730A" w14:textId="77777777" w:rsidR="00193B7E" w:rsidRPr="00193B7E" w:rsidRDefault="00193B7E" w:rsidP="00026640">
      <w:pPr>
        <w:rPr>
          <w:rFonts w:ascii="Times New Roman" w:eastAsia="等线" w:hAnsi="Times New Roman"/>
          <w:sz w:val="28"/>
          <w:lang w:eastAsia="zh-CN"/>
        </w:rPr>
      </w:pPr>
    </w:p>
    <w:p w14:paraId="06192F53" w14:textId="76619498" w:rsidR="00DB2E7E" w:rsidRPr="008343B1" w:rsidRDefault="00DB2E7E" w:rsidP="00DB2E7E">
      <w:pPr>
        <w:pStyle w:val="2"/>
        <w:rPr>
          <w:rFonts w:eastAsia="等线" w:cs="Times New Roman"/>
          <w:sz w:val="18"/>
          <w:szCs w:val="20"/>
          <w:lang w:eastAsia="zh-CN"/>
        </w:rPr>
      </w:pPr>
      <w:r w:rsidRPr="00565DFA">
        <w:rPr>
          <w:rFonts w:eastAsia="等线" w:cs="Times New Roman" w:hint="eastAsia"/>
          <w:sz w:val="18"/>
          <w:szCs w:val="20"/>
          <w:lang w:eastAsia="zh-CN"/>
        </w:rPr>
        <w:t>P1-</w:t>
      </w:r>
      <w:r>
        <w:rPr>
          <w:rFonts w:eastAsia="等线" w:cs="Times New Roman" w:hint="eastAsia"/>
          <w:sz w:val="18"/>
          <w:szCs w:val="20"/>
          <w:lang w:eastAsia="zh-CN"/>
        </w:rPr>
        <w:t>2</w:t>
      </w:r>
      <w:r w:rsidRPr="00565DFA">
        <w:rPr>
          <w:rFonts w:eastAsia="等线" w:hint="eastAsia"/>
          <w:sz w:val="18"/>
          <w:szCs w:val="20"/>
          <w:lang w:eastAsia="zh-CN"/>
        </w:rPr>
        <w:t xml:space="preserve">: </w:t>
      </w:r>
      <w:r w:rsidR="004F052D">
        <w:rPr>
          <w:rFonts w:eastAsia="等线" w:hint="eastAsia"/>
          <w:sz w:val="18"/>
          <w:szCs w:val="20"/>
          <w:lang w:eastAsia="zh-CN"/>
        </w:rPr>
        <w:t>P</w:t>
      </w:r>
      <w:r w:rsidR="00234419" w:rsidRPr="00234419">
        <w:rPr>
          <w:rFonts w:eastAsia="等线"/>
          <w:sz w:val="18"/>
          <w:szCs w:val="20"/>
          <w:lang w:eastAsia="zh-CN"/>
        </w:rPr>
        <w:t xml:space="preserve">hase continuity </w:t>
      </w:r>
    </w:p>
    <w:p w14:paraId="3B3A0CC2" w14:textId="77777777" w:rsidR="004F052D" w:rsidRPr="004F052D" w:rsidRDefault="00DB2E7E" w:rsidP="004F052D">
      <w:pPr>
        <w:snapToGrid w:val="0"/>
        <w:jc w:val="both"/>
        <w:rPr>
          <w:rFonts w:ascii="Times New Roman" w:eastAsia="等线" w:hAnsi="Times New Roman" w:cs="Times New Roman" w:hint="eastAsia"/>
          <w:sz w:val="18"/>
          <w:szCs w:val="20"/>
          <w:lang w:eastAsia="zh-CN"/>
        </w:rPr>
      </w:pPr>
      <w:r w:rsidRPr="004F052D">
        <w:rPr>
          <w:rFonts w:ascii="Times New Roman" w:hAnsi="Times New Roman" w:cs="Times New Roman"/>
          <w:b/>
          <w:sz w:val="18"/>
          <w:szCs w:val="20"/>
          <w:lang w:val="en-GB"/>
        </w:rPr>
        <w:t>Proposal 1</w:t>
      </w:r>
      <w:r w:rsidRPr="004F052D">
        <w:rPr>
          <w:rFonts w:ascii="Times New Roman" w:eastAsia="等线" w:hAnsi="Times New Roman" w:cs="Times New Roman"/>
          <w:b/>
          <w:sz w:val="18"/>
          <w:szCs w:val="20"/>
          <w:lang w:val="en-GB" w:eastAsia="zh-CN"/>
        </w:rPr>
        <w:t>-</w:t>
      </w:r>
      <w:r w:rsidR="00D8134D" w:rsidRPr="004F052D">
        <w:rPr>
          <w:rFonts w:ascii="Times New Roman" w:eastAsia="等线" w:hAnsi="Times New Roman" w:cs="Times New Roman" w:hint="eastAsia"/>
          <w:b/>
          <w:sz w:val="18"/>
          <w:szCs w:val="20"/>
          <w:lang w:val="en-GB" w:eastAsia="zh-CN"/>
        </w:rPr>
        <w:t>2</w:t>
      </w:r>
      <w:r w:rsidRPr="004F052D">
        <w:rPr>
          <w:rFonts w:ascii="Times New Roman" w:hAnsi="Times New Roman" w:cs="Times New Roman"/>
          <w:sz w:val="18"/>
          <w:szCs w:val="20"/>
        </w:rPr>
        <w:t>:</w:t>
      </w:r>
      <w:r w:rsidR="00EE4E02" w:rsidRPr="004F052D">
        <w:rPr>
          <w:rFonts w:ascii="Times New Roman" w:eastAsia="等线" w:hAnsi="Times New Roman" w:cs="Times New Roman" w:hint="eastAsia"/>
          <w:sz w:val="18"/>
          <w:szCs w:val="20"/>
          <w:lang w:eastAsia="zh-CN"/>
        </w:rPr>
        <w:t xml:space="preserve"> </w:t>
      </w:r>
      <w:r w:rsidR="004F052D" w:rsidRPr="004F052D">
        <w:rPr>
          <w:rFonts w:ascii="Times New Roman" w:eastAsia="等线" w:hAnsi="Times New Roman" w:cs="Times New Roman"/>
          <w:sz w:val="18"/>
          <w:szCs w:val="20"/>
          <w:lang w:eastAsia="zh-CN"/>
        </w:rPr>
        <w:t>Send LS to RAN4 to check the feasibility of maintaining the phase continuity within SRS repetitions with the RPFS start RB index hopping</w:t>
      </w:r>
    </w:p>
    <w:p w14:paraId="73E8FA79" w14:textId="4FDBB84C" w:rsidR="00DB2E7E" w:rsidRPr="004F052D" w:rsidRDefault="00DB2E7E" w:rsidP="004F052D">
      <w:pPr>
        <w:snapToGrid w:val="0"/>
        <w:jc w:val="both"/>
        <w:rPr>
          <w:rFonts w:ascii="Times New Roman" w:eastAsia="等线" w:hAnsi="Times New Roman"/>
          <w:sz w:val="28"/>
          <w:lang w:eastAsia="zh-CN"/>
        </w:rPr>
      </w:pPr>
    </w:p>
    <w:tbl>
      <w:tblPr>
        <w:tblStyle w:val="a8"/>
        <w:tblW w:w="9985" w:type="dxa"/>
        <w:tblLook w:val="04A0" w:firstRow="1" w:lastRow="0" w:firstColumn="1" w:lastColumn="0" w:noHBand="0" w:noVBand="1"/>
      </w:tblPr>
      <w:tblGrid>
        <w:gridCol w:w="1435"/>
        <w:gridCol w:w="8550"/>
      </w:tblGrid>
      <w:tr w:rsidR="00DB2E7E" w14:paraId="0703FDF4" w14:textId="77777777" w:rsidTr="007D6FF6">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BDDEAA5" w14:textId="77777777" w:rsidR="00DB2E7E" w:rsidRDefault="00DB2E7E" w:rsidP="007D6FF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7F8AFE" w14:textId="77777777" w:rsidR="00DB2E7E" w:rsidRDefault="00DB2E7E" w:rsidP="007D6FF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B2E7E" w14:paraId="0B47E9D9" w14:textId="77777777" w:rsidTr="007D6FF6">
        <w:tc>
          <w:tcPr>
            <w:tcW w:w="1435" w:type="dxa"/>
            <w:tcBorders>
              <w:top w:val="single" w:sz="4" w:space="0" w:color="auto"/>
              <w:left w:val="single" w:sz="4" w:space="0" w:color="auto"/>
              <w:bottom w:val="single" w:sz="4" w:space="0" w:color="auto"/>
              <w:right w:val="single" w:sz="4" w:space="0" w:color="auto"/>
            </w:tcBorders>
          </w:tcPr>
          <w:p w14:paraId="3F323EA6" w14:textId="77777777" w:rsidR="00DB2E7E" w:rsidRPr="004242E8" w:rsidRDefault="00DB2E7E" w:rsidP="007D6FF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59A4B50" w14:textId="77777777" w:rsidR="00DB2E7E" w:rsidRPr="001E6268" w:rsidRDefault="00DB2E7E"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Pr="007165B8">
              <w:rPr>
                <w:rFonts w:ascii="Times New Roman" w:eastAsia="等线" w:hAnsi="Times New Roman" w:cs="Times New Roman" w:hint="eastAsia"/>
                <w:bCs/>
                <w:sz w:val="18"/>
                <w:szCs w:val="20"/>
                <w:lang w:eastAsia="zh-CN"/>
              </w:rPr>
              <w:t>proposal.</w:t>
            </w:r>
          </w:p>
        </w:tc>
      </w:tr>
      <w:tr w:rsidR="00DB2E7E" w:rsidRPr="00B70F28" w14:paraId="2DCEE9E3" w14:textId="77777777" w:rsidTr="007D6FF6">
        <w:tc>
          <w:tcPr>
            <w:tcW w:w="1435" w:type="dxa"/>
            <w:tcBorders>
              <w:top w:val="single" w:sz="4" w:space="0" w:color="auto"/>
              <w:left w:val="single" w:sz="4" w:space="0" w:color="auto"/>
              <w:bottom w:val="single" w:sz="4" w:space="0" w:color="auto"/>
              <w:right w:val="single" w:sz="4" w:space="0" w:color="auto"/>
            </w:tcBorders>
          </w:tcPr>
          <w:p w14:paraId="60E2DCA2"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A371288" w14:textId="77777777" w:rsidR="00DB2E7E" w:rsidRPr="001E6268" w:rsidRDefault="00DB2E7E" w:rsidP="007D6FF6">
            <w:pPr>
              <w:snapToGrid w:val="0"/>
              <w:rPr>
                <w:rFonts w:ascii="Times New Roman" w:hAnsi="Times New Roman" w:cs="Times New Roman"/>
                <w:sz w:val="18"/>
                <w:szCs w:val="18"/>
              </w:rPr>
            </w:pPr>
          </w:p>
        </w:tc>
      </w:tr>
      <w:tr w:rsidR="00DB2E7E" w:rsidRPr="00B70F28" w14:paraId="190280FC" w14:textId="77777777" w:rsidTr="007D6FF6">
        <w:tc>
          <w:tcPr>
            <w:tcW w:w="1435" w:type="dxa"/>
            <w:tcBorders>
              <w:top w:val="single" w:sz="4" w:space="0" w:color="auto"/>
              <w:left w:val="single" w:sz="4" w:space="0" w:color="auto"/>
              <w:bottom w:val="single" w:sz="4" w:space="0" w:color="auto"/>
              <w:right w:val="single" w:sz="4" w:space="0" w:color="auto"/>
            </w:tcBorders>
          </w:tcPr>
          <w:p w14:paraId="75EF7451"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E4E32DF" w14:textId="77777777" w:rsidR="00DB2E7E" w:rsidRPr="002D6408" w:rsidRDefault="00DB2E7E" w:rsidP="007D6FF6">
            <w:pPr>
              <w:snapToGrid w:val="0"/>
              <w:rPr>
                <w:rFonts w:ascii="Times New Roman" w:hAnsi="Times New Roman" w:cs="Times New Roman"/>
                <w:sz w:val="18"/>
                <w:szCs w:val="18"/>
              </w:rPr>
            </w:pPr>
          </w:p>
        </w:tc>
      </w:tr>
      <w:tr w:rsidR="00DB2E7E" w:rsidRPr="00B70F28" w14:paraId="5BEBF0D1" w14:textId="77777777" w:rsidTr="007D6FF6">
        <w:tc>
          <w:tcPr>
            <w:tcW w:w="1435" w:type="dxa"/>
            <w:tcBorders>
              <w:top w:val="single" w:sz="4" w:space="0" w:color="auto"/>
              <w:left w:val="single" w:sz="4" w:space="0" w:color="auto"/>
              <w:bottom w:val="single" w:sz="4" w:space="0" w:color="auto"/>
              <w:right w:val="single" w:sz="4" w:space="0" w:color="auto"/>
            </w:tcBorders>
          </w:tcPr>
          <w:p w14:paraId="101B13A6"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CD8172" w14:textId="77777777" w:rsidR="00DB2E7E" w:rsidRPr="002D6408" w:rsidRDefault="00DB2E7E" w:rsidP="007D6FF6">
            <w:pPr>
              <w:rPr>
                <w:rFonts w:ascii="Times New Roman" w:hAnsi="Times New Roman" w:cs="Times New Roman"/>
                <w:sz w:val="18"/>
                <w:szCs w:val="18"/>
              </w:rPr>
            </w:pPr>
          </w:p>
        </w:tc>
      </w:tr>
      <w:tr w:rsidR="00DB2E7E" w:rsidRPr="00B70F28" w14:paraId="76AD4DB5" w14:textId="77777777" w:rsidTr="007D6FF6">
        <w:tc>
          <w:tcPr>
            <w:tcW w:w="1435" w:type="dxa"/>
            <w:tcBorders>
              <w:top w:val="single" w:sz="4" w:space="0" w:color="auto"/>
              <w:left w:val="single" w:sz="4" w:space="0" w:color="auto"/>
              <w:bottom w:val="single" w:sz="4" w:space="0" w:color="auto"/>
              <w:right w:val="single" w:sz="4" w:space="0" w:color="auto"/>
            </w:tcBorders>
          </w:tcPr>
          <w:p w14:paraId="05826C41" w14:textId="77777777" w:rsidR="00DB2E7E" w:rsidRPr="00CD4E48" w:rsidRDefault="00DB2E7E" w:rsidP="007D6FF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77FA36C" w14:textId="77777777" w:rsidR="00DB2E7E" w:rsidRPr="00CD4E48" w:rsidRDefault="00DB2E7E" w:rsidP="007D6FF6">
            <w:pPr>
              <w:snapToGrid w:val="0"/>
              <w:rPr>
                <w:rFonts w:ascii="Times New Roman" w:eastAsia="等线" w:hAnsi="Times New Roman" w:cs="Times New Roman"/>
                <w:sz w:val="18"/>
                <w:szCs w:val="18"/>
                <w:lang w:eastAsia="zh-CN"/>
              </w:rPr>
            </w:pPr>
          </w:p>
        </w:tc>
      </w:tr>
      <w:tr w:rsidR="00DB2E7E" w:rsidRPr="00B70F28" w14:paraId="7BD1A2B5" w14:textId="77777777" w:rsidTr="007D6FF6">
        <w:tc>
          <w:tcPr>
            <w:tcW w:w="1435" w:type="dxa"/>
            <w:tcBorders>
              <w:top w:val="single" w:sz="4" w:space="0" w:color="auto"/>
              <w:left w:val="single" w:sz="4" w:space="0" w:color="auto"/>
              <w:bottom w:val="single" w:sz="4" w:space="0" w:color="auto"/>
              <w:right w:val="single" w:sz="4" w:space="0" w:color="auto"/>
            </w:tcBorders>
          </w:tcPr>
          <w:p w14:paraId="718B131C"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F690AD6" w14:textId="77777777" w:rsidR="00DB2E7E" w:rsidRPr="002D6408" w:rsidRDefault="00DB2E7E" w:rsidP="007D6FF6">
            <w:pPr>
              <w:snapToGrid w:val="0"/>
              <w:rPr>
                <w:rFonts w:ascii="Times New Roman" w:hAnsi="Times New Roman" w:cs="Times New Roman"/>
                <w:sz w:val="18"/>
                <w:szCs w:val="18"/>
              </w:rPr>
            </w:pPr>
          </w:p>
        </w:tc>
      </w:tr>
      <w:tr w:rsidR="00DB2E7E" w:rsidRPr="00B70F28" w14:paraId="360A0A74" w14:textId="77777777" w:rsidTr="007D6FF6">
        <w:tc>
          <w:tcPr>
            <w:tcW w:w="1435" w:type="dxa"/>
            <w:tcBorders>
              <w:top w:val="single" w:sz="4" w:space="0" w:color="auto"/>
              <w:left w:val="single" w:sz="4" w:space="0" w:color="auto"/>
              <w:bottom w:val="single" w:sz="4" w:space="0" w:color="auto"/>
              <w:right w:val="single" w:sz="4" w:space="0" w:color="auto"/>
            </w:tcBorders>
          </w:tcPr>
          <w:p w14:paraId="345BFA68"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A23CF9" w14:textId="77777777" w:rsidR="00DB2E7E" w:rsidRPr="002D6408" w:rsidRDefault="00DB2E7E" w:rsidP="007D6FF6">
            <w:pPr>
              <w:snapToGrid w:val="0"/>
              <w:rPr>
                <w:rFonts w:ascii="Times New Roman" w:hAnsi="Times New Roman" w:cs="Times New Roman"/>
                <w:sz w:val="18"/>
                <w:szCs w:val="18"/>
              </w:rPr>
            </w:pPr>
          </w:p>
        </w:tc>
      </w:tr>
      <w:tr w:rsidR="00DB2E7E" w:rsidRPr="00B70F28" w14:paraId="349EB1A1" w14:textId="77777777" w:rsidTr="007D6FF6">
        <w:tc>
          <w:tcPr>
            <w:tcW w:w="1435" w:type="dxa"/>
            <w:tcBorders>
              <w:top w:val="single" w:sz="4" w:space="0" w:color="auto"/>
              <w:left w:val="single" w:sz="4" w:space="0" w:color="auto"/>
              <w:bottom w:val="single" w:sz="4" w:space="0" w:color="auto"/>
              <w:right w:val="single" w:sz="4" w:space="0" w:color="auto"/>
            </w:tcBorders>
          </w:tcPr>
          <w:p w14:paraId="3A3FD07E" w14:textId="77777777" w:rsidR="00DB2E7E" w:rsidRDefault="00DB2E7E" w:rsidP="007D6FF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D2E4F22" w14:textId="77777777" w:rsidR="00DB2E7E" w:rsidRDefault="00DB2E7E" w:rsidP="007D6FF6">
            <w:pPr>
              <w:snapToGrid w:val="0"/>
              <w:rPr>
                <w:rFonts w:ascii="Times New Roman" w:eastAsia="等线" w:hAnsi="Times New Roman" w:cs="Times New Roman"/>
                <w:sz w:val="18"/>
                <w:szCs w:val="18"/>
                <w:lang w:eastAsia="zh-CN"/>
              </w:rPr>
            </w:pPr>
          </w:p>
        </w:tc>
      </w:tr>
      <w:tr w:rsidR="00DB2E7E" w:rsidRPr="00B70F28" w14:paraId="6533BF37" w14:textId="77777777" w:rsidTr="007D6FF6">
        <w:tc>
          <w:tcPr>
            <w:tcW w:w="1435" w:type="dxa"/>
            <w:tcBorders>
              <w:top w:val="single" w:sz="4" w:space="0" w:color="auto"/>
              <w:left w:val="single" w:sz="4" w:space="0" w:color="auto"/>
              <w:bottom w:val="single" w:sz="4" w:space="0" w:color="auto"/>
              <w:right w:val="single" w:sz="4" w:space="0" w:color="auto"/>
            </w:tcBorders>
          </w:tcPr>
          <w:p w14:paraId="47114501"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C911731" w14:textId="77777777" w:rsidR="00DB2E7E" w:rsidRDefault="00DB2E7E" w:rsidP="007D6FF6">
            <w:pPr>
              <w:snapToGrid w:val="0"/>
              <w:rPr>
                <w:rFonts w:ascii="Times New Roman" w:hAnsi="Times New Roman" w:cs="Times New Roman"/>
                <w:sz w:val="18"/>
                <w:szCs w:val="18"/>
              </w:rPr>
            </w:pPr>
          </w:p>
        </w:tc>
      </w:tr>
      <w:tr w:rsidR="00DB2E7E" w:rsidRPr="00B70F28" w14:paraId="637293AB" w14:textId="77777777" w:rsidTr="007D6FF6">
        <w:tc>
          <w:tcPr>
            <w:tcW w:w="1435" w:type="dxa"/>
            <w:tcBorders>
              <w:top w:val="single" w:sz="4" w:space="0" w:color="auto"/>
              <w:left w:val="single" w:sz="4" w:space="0" w:color="auto"/>
              <w:bottom w:val="single" w:sz="4" w:space="0" w:color="auto"/>
              <w:right w:val="single" w:sz="4" w:space="0" w:color="auto"/>
            </w:tcBorders>
          </w:tcPr>
          <w:p w14:paraId="0D3B89F5" w14:textId="77777777" w:rsidR="00DB2E7E" w:rsidRDefault="00DB2E7E" w:rsidP="007D6FF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02841D6" w14:textId="77777777" w:rsidR="00DB2E7E" w:rsidRDefault="00DB2E7E" w:rsidP="007D6FF6">
            <w:pPr>
              <w:snapToGrid w:val="0"/>
              <w:rPr>
                <w:rFonts w:ascii="Times New Roman" w:eastAsia="等线" w:hAnsi="Times New Roman" w:cs="Times New Roman"/>
                <w:sz w:val="18"/>
                <w:szCs w:val="18"/>
                <w:lang w:eastAsia="zh-CN"/>
              </w:rPr>
            </w:pPr>
          </w:p>
        </w:tc>
      </w:tr>
      <w:tr w:rsidR="00DB2E7E" w:rsidRPr="00B70F28" w14:paraId="390BAC85" w14:textId="77777777" w:rsidTr="007D6FF6">
        <w:tc>
          <w:tcPr>
            <w:tcW w:w="1435" w:type="dxa"/>
            <w:tcBorders>
              <w:top w:val="single" w:sz="4" w:space="0" w:color="auto"/>
              <w:left w:val="single" w:sz="4" w:space="0" w:color="auto"/>
              <w:bottom w:val="single" w:sz="4" w:space="0" w:color="auto"/>
              <w:right w:val="single" w:sz="4" w:space="0" w:color="auto"/>
            </w:tcBorders>
          </w:tcPr>
          <w:p w14:paraId="3D97FAA9" w14:textId="77777777" w:rsidR="00DB2E7E" w:rsidRDefault="00DB2E7E" w:rsidP="007D6FF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A7802AF" w14:textId="77777777" w:rsidR="00DB2E7E" w:rsidRDefault="00DB2E7E" w:rsidP="007D6FF6">
            <w:pPr>
              <w:snapToGrid w:val="0"/>
              <w:rPr>
                <w:rFonts w:ascii="Times New Roman" w:eastAsia="等线" w:hAnsi="Times New Roman" w:cs="Times New Roman"/>
                <w:sz w:val="18"/>
                <w:szCs w:val="18"/>
                <w:lang w:eastAsia="zh-CN"/>
              </w:rPr>
            </w:pPr>
          </w:p>
        </w:tc>
      </w:tr>
      <w:tr w:rsidR="00DB2E7E" w:rsidRPr="00B70F28" w14:paraId="4A6385A8" w14:textId="77777777" w:rsidTr="007D6FF6">
        <w:tc>
          <w:tcPr>
            <w:tcW w:w="1435" w:type="dxa"/>
            <w:tcBorders>
              <w:top w:val="single" w:sz="4" w:space="0" w:color="auto"/>
              <w:left w:val="single" w:sz="4" w:space="0" w:color="auto"/>
              <w:bottom w:val="single" w:sz="4" w:space="0" w:color="auto"/>
              <w:right w:val="single" w:sz="4" w:space="0" w:color="auto"/>
            </w:tcBorders>
          </w:tcPr>
          <w:p w14:paraId="0FE645F5" w14:textId="77777777" w:rsidR="00DB2E7E" w:rsidRPr="00755413" w:rsidRDefault="00DB2E7E" w:rsidP="007D6FF6">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016811A" w14:textId="77777777" w:rsidR="00DB2E7E" w:rsidRDefault="00DB2E7E" w:rsidP="007D6FF6">
            <w:pPr>
              <w:snapToGrid w:val="0"/>
              <w:rPr>
                <w:rFonts w:ascii="Times New Roman" w:eastAsiaTheme="minorEastAsia" w:hAnsi="Times New Roman" w:cs="Times New Roman"/>
                <w:sz w:val="18"/>
                <w:szCs w:val="18"/>
                <w:lang w:eastAsia="ko-KR"/>
              </w:rPr>
            </w:pPr>
          </w:p>
        </w:tc>
      </w:tr>
    </w:tbl>
    <w:p w14:paraId="17B2A19D" w14:textId="3C4B675D" w:rsidR="00DB2E7E" w:rsidRPr="008343B1" w:rsidRDefault="00DB2E7E" w:rsidP="00DB2E7E">
      <w:pPr>
        <w:pStyle w:val="2"/>
        <w:rPr>
          <w:rFonts w:eastAsia="等线" w:cs="Times New Roman"/>
          <w:sz w:val="18"/>
          <w:szCs w:val="20"/>
          <w:lang w:eastAsia="zh-CN"/>
        </w:rPr>
      </w:pPr>
      <w:r w:rsidRPr="00565DFA">
        <w:rPr>
          <w:rFonts w:eastAsia="等线" w:cs="Times New Roman" w:hint="eastAsia"/>
          <w:sz w:val="18"/>
          <w:szCs w:val="20"/>
          <w:lang w:eastAsia="zh-CN"/>
        </w:rPr>
        <w:t>P1-</w:t>
      </w:r>
      <w:r w:rsidR="00F3539F">
        <w:rPr>
          <w:rFonts w:eastAsia="等线" w:cs="Times New Roman" w:hint="eastAsia"/>
          <w:sz w:val="18"/>
          <w:szCs w:val="20"/>
          <w:lang w:eastAsia="zh-CN"/>
        </w:rPr>
        <w:t>3</w:t>
      </w:r>
      <w:r w:rsidRPr="00565DFA">
        <w:rPr>
          <w:rFonts w:eastAsia="等线" w:hint="eastAsia"/>
          <w:sz w:val="18"/>
          <w:szCs w:val="20"/>
          <w:lang w:eastAsia="zh-CN"/>
        </w:rPr>
        <w:t xml:space="preserve">: </w:t>
      </w:r>
      <w:r w:rsidR="00515FBC">
        <w:rPr>
          <w:rFonts w:eastAsia="等线" w:hint="eastAsia"/>
          <w:sz w:val="18"/>
          <w:szCs w:val="20"/>
          <w:lang w:eastAsia="zh-CN"/>
        </w:rPr>
        <w:t xml:space="preserve">Supported types </w:t>
      </w:r>
      <w:proofErr w:type="gramStart"/>
      <w:r w:rsidR="00515FBC">
        <w:rPr>
          <w:rFonts w:eastAsia="等线" w:hint="eastAsia"/>
          <w:sz w:val="18"/>
          <w:szCs w:val="20"/>
          <w:lang w:eastAsia="zh-CN"/>
        </w:rPr>
        <w:t>of  SRS</w:t>
      </w:r>
      <w:proofErr w:type="gramEnd"/>
    </w:p>
    <w:p w14:paraId="0C3FA7DC" w14:textId="3C16DD8B" w:rsidR="00515FBC" w:rsidRPr="00515FBC" w:rsidRDefault="00DB2E7E" w:rsidP="00515FBC">
      <w:pPr>
        <w:snapToGrid w:val="0"/>
        <w:jc w:val="both"/>
        <w:rPr>
          <w:rFonts w:ascii="Times New Roman" w:hAnsi="Times New Roman" w:cs="Times New Roman"/>
          <w:sz w:val="18"/>
          <w:szCs w:val="20"/>
          <w:lang w:val="en-GB"/>
        </w:rPr>
      </w:pPr>
      <w:r w:rsidRPr="008E7A45">
        <w:rPr>
          <w:rFonts w:ascii="Times New Roman" w:hAnsi="Times New Roman" w:cs="Times New Roman"/>
          <w:b/>
          <w:sz w:val="18"/>
          <w:szCs w:val="20"/>
          <w:lang w:val="en-GB"/>
        </w:rPr>
        <w:t>Proposal 1</w:t>
      </w:r>
      <w:r w:rsidRPr="00515FBC">
        <w:rPr>
          <w:rFonts w:ascii="Times New Roman" w:hAnsi="Times New Roman" w:cs="Times New Roman"/>
          <w:b/>
          <w:sz w:val="18"/>
          <w:szCs w:val="20"/>
          <w:lang w:val="en-GB"/>
        </w:rPr>
        <w:t>-</w:t>
      </w:r>
      <w:r w:rsidR="008C09A5" w:rsidRPr="00515FBC">
        <w:rPr>
          <w:rFonts w:ascii="Times New Roman" w:hAnsi="Times New Roman" w:cs="Times New Roman" w:hint="eastAsia"/>
          <w:b/>
          <w:sz w:val="18"/>
          <w:szCs w:val="20"/>
          <w:lang w:val="en-GB"/>
        </w:rPr>
        <w:t>4</w:t>
      </w:r>
      <w:r w:rsidRPr="00515FBC">
        <w:rPr>
          <w:rFonts w:ascii="Times New Roman" w:hAnsi="Times New Roman" w:cs="Times New Roman"/>
          <w:b/>
          <w:sz w:val="18"/>
          <w:szCs w:val="20"/>
          <w:lang w:val="en-GB"/>
        </w:rPr>
        <w:t>:</w:t>
      </w:r>
      <w:r w:rsidRPr="00515FBC">
        <w:rPr>
          <w:rFonts w:ascii="Times New Roman" w:hAnsi="Times New Roman" w:cs="Times New Roman" w:hint="eastAsia"/>
          <w:b/>
          <w:sz w:val="18"/>
          <w:szCs w:val="20"/>
          <w:lang w:val="en-GB"/>
        </w:rPr>
        <w:t xml:space="preserve"> </w:t>
      </w:r>
      <w:bookmarkStart w:id="4" w:name="_Toc206173866"/>
      <w:r w:rsidR="000D18B4">
        <w:rPr>
          <w:rFonts w:ascii="Times New Roman" w:eastAsia="等线" w:hAnsi="Times New Roman" w:cs="Times New Roman" w:hint="eastAsia"/>
          <w:sz w:val="18"/>
          <w:szCs w:val="20"/>
          <w:lang w:eastAsia="zh-CN"/>
        </w:rPr>
        <w:t>S</w:t>
      </w:r>
      <w:r w:rsidR="000D18B4" w:rsidRPr="000D18B4">
        <w:rPr>
          <w:rFonts w:ascii="Times New Roman" w:eastAsia="等线" w:hAnsi="Times New Roman" w:cs="Times New Roman" w:hint="eastAsia"/>
          <w:sz w:val="18"/>
          <w:szCs w:val="20"/>
          <w:lang w:eastAsia="zh-CN"/>
        </w:rPr>
        <w:t>upport enhanced RPFS</w:t>
      </w:r>
      <w:r w:rsidR="00515FBC" w:rsidRPr="000D18B4">
        <w:rPr>
          <w:rFonts w:ascii="Times New Roman" w:eastAsia="等线" w:hAnsi="Times New Roman" w:cs="Times New Roman"/>
          <w:sz w:val="18"/>
          <w:szCs w:val="20"/>
          <w:lang w:eastAsia="zh-CN"/>
        </w:rPr>
        <w:t xml:space="preserve"> for </w:t>
      </w:r>
      <w:r w:rsidR="00515FBC" w:rsidRPr="00515FBC">
        <w:rPr>
          <w:rFonts w:ascii="Times New Roman" w:hAnsi="Times New Roman" w:cs="Times New Roman"/>
          <w:sz w:val="18"/>
          <w:szCs w:val="20"/>
          <w:lang w:val="en-GB"/>
        </w:rPr>
        <w:t>all SRS resource types, i.e., for periodic, semi-persistent, and aperiodic SRS.</w:t>
      </w:r>
      <w:bookmarkEnd w:id="4"/>
    </w:p>
    <w:p w14:paraId="4A4437F0" w14:textId="77777777" w:rsidR="00DB2E7E" w:rsidRPr="00193B7E" w:rsidRDefault="00DB2E7E" w:rsidP="00DB2E7E">
      <w:pPr>
        <w:ind w:firstLineChars="200" w:firstLine="560"/>
        <w:rPr>
          <w:rFonts w:ascii="Times New Roman" w:eastAsia="等线" w:hAnsi="Times New Roman"/>
          <w:sz w:val="28"/>
          <w:lang w:eastAsia="zh-CN"/>
        </w:rPr>
      </w:pPr>
    </w:p>
    <w:tbl>
      <w:tblPr>
        <w:tblStyle w:val="a8"/>
        <w:tblW w:w="9985" w:type="dxa"/>
        <w:tblLook w:val="04A0" w:firstRow="1" w:lastRow="0" w:firstColumn="1" w:lastColumn="0" w:noHBand="0" w:noVBand="1"/>
      </w:tblPr>
      <w:tblGrid>
        <w:gridCol w:w="1435"/>
        <w:gridCol w:w="8550"/>
      </w:tblGrid>
      <w:tr w:rsidR="00DB2E7E" w14:paraId="69775B58" w14:textId="77777777" w:rsidTr="007D6FF6">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22DDDC" w14:textId="77777777" w:rsidR="00DB2E7E" w:rsidRDefault="00DB2E7E" w:rsidP="007D6FF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2A61B6F" w14:textId="77777777" w:rsidR="00DB2E7E" w:rsidRDefault="00DB2E7E" w:rsidP="007D6FF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B2E7E" w14:paraId="3A82991C" w14:textId="77777777" w:rsidTr="007D6FF6">
        <w:tc>
          <w:tcPr>
            <w:tcW w:w="1435" w:type="dxa"/>
            <w:tcBorders>
              <w:top w:val="single" w:sz="4" w:space="0" w:color="auto"/>
              <w:left w:val="single" w:sz="4" w:space="0" w:color="auto"/>
              <w:bottom w:val="single" w:sz="4" w:space="0" w:color="auto"/>
              <w:right w:val="single" w:sz="4" w:space="0" w:color="auto"/>
            </w:tcBorders>
          </w:tcPr>
          <w:p w14:paraId="22F84013" w14:textId="77777777" w:rsidR="00DB2E7E" w:rsidRPr="004242E8" w:rsidRDefault="00DB2E7E" w:rsidP="007D6FF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8BECB1B" w14:textId="77777777" w:rsidR="00DB2E7E" w:rsidRPr="007165B8" w:rsidRDefault="00DB2E7E" w:rsidP="007165B8">
            <w:pPr>
              <w:snapToGrid w:val="0"/>
              <w:jc w:val="both"/>
              <w:rPr>
                <w:rFonts w:ascii="Times New Roman" w:eastAsia="等线" w:hAnsi="Times New Roman" w:cs="Times New Roman"/>
                <w:bCs/>
                <w:sz w:val="18"/>
                <w:szCs w:val="20"/>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Pr="007165B8">
              <w:rPr>
                <w:rFonts w:ascii="Times New Roman" w:eastAsia="等线" w:hAnsi="Times New Roman" w:cs="Times New Roman" w:hint="eastAsia"/>
                <w:bCs/>
                <w:sz w:val="18"/>
                <w:szCs w:val="20"/>
                <w:lang w:eastAsia="zh-CN"/>
              </w:rPr>
              <w:t>proposal.</w:t>
            </w:r>
          </w:p>
        </w:tc>
      </w:tr>
      <w:tr w:rsidR="00DB2E7E" w:rsidRPr="00B70F28" w14:paraId="0C45E39F" w14:textId="77777777" w:rsidTr="007D6FF6">
        <w:tc>
          <w:tcPr>
            <w:tcW w:w="1435" w:type="dxa"/>
            <w:tcBorders>
              <w:top w:val="single" w:sz="4" w:space="0" w:color="auto"/>
              <w:left w:val="single" w:sz="4" w:space="0" w:color="auto"/>
              <w:bottom w:val="single" w:sz="4" w:space="0" w:color="auto"/>
              <w:right w:val="single" w:sz="4" w:space="0" w:color="auto"/>
            </w:tcBorders>
          </w:tcPr>
          <w:p w14:paraId="3F3899E5"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74AE0B" w14:textId="77777777" w:rsidR="00DB2E7E" w:rsidRPr="007165B8" w:rsidRDefault="00DB2E7E" w:rsidP="007165B8">
            <w:pPr>
              <w:snapToGrid w:val="0"/>
              <w:jc w:val="both"/>
              <w:rPr>
                <w:rFonts w:ascii="Times New Roman" w:eastAsia="等线" w:hAnsi="Times New Roman" w:cs="Times New Roman"/>
                <w:bCs/>
                <w:sz w:val="18"/>
                <w:szCs w:val="20"/>
                <w:lang w:eastAsia="zh-CN"/>
              </w:rPr>
            </w:pPr>
          </w:p>
        </w:tc>
      </w:tr>
      <w:tr w:rsidR="00DB2E7E" w:rsidRPr="00B70F28" w14:paraId="501E64AB" w14:textId="77777777" w:rsidTr="007D6FF6">
        <w:tc>
          <w:tcPr>
            <w:tcW w:w="1435" w:type="dxa"/>
            <w:tcBorders>
              <w:top w:val="single" w:sz="4" w:space="0" w:color="auto"/>
              <w:left w:val="single" w:sz="4" w:space="0" w:color="auto"/>
              <w:bottom w:val="single" w:sz="4" w:space="0" w:color="auto"/>
              <w:right w:val="single" w:sz="4" w:space="0" w:color="auto"/>
            </w:tcBorders>
          </w:tcPr>
          <w:p w14:paraId="7039F565"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A880B17" w14:textId="77777777" w:rsidR="00DB2E7E" w:rsidRPr="002D6408" w:rsidRDefault="00DB2E7E" w:rsidP="007D6FF6">
            <w:pPr>
              <w:snapToGrid w:val="0"/>
              <w:rPr>
                <w:rFonts w:ascii="Times New Roman" w:hAnsi="Times New Roman" w:cs="Times New Roman"/>
                <w:sz w:val="18"/>
                <w:szCs w:val="18"/>
              </w:rPr>
            </w:pPr>
          </w:p>
        </w:tc>
      </w:tr>
      <w:tr w:rsidR="00DB2E7E" w:rsidRPr="00B70F28" w14:paraId="335AB269" w14:textId="77777777" w:rsidTr="007D6FF6">
        <w:tc>
          <w:tcPr>
            <w:tcW w:w="1435" w:type="dxa"/>
            <w:tcBorders>
              <w:top w:val="single" w:sz="4" w:space="0" w:color="auto"/>
              <w:left w:val="single" w:sz="4" w:space="0" w:color="auto"/>
              <w:bottom w:val="single" w:sz="4" w:space="0" w:color="auto"/>
              <w:right w:val="single" w:sz="4" w:space="0" w:color="auto"/>
            </w:tcBorders>
          </w:tcPr>
          <w:p w14:paraId="3908E2F1"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4F703D4" w14:textId="77777777" w:rsidR="00DB2E7E" w:rsidRPr="002D6408" w:rsidRDefault="00DB2E7E" w:rsidP="007D6FF6">
            <w:pPr>
              <w:rPr>
                <w:rFonts w:ascii="Times New Roman" w:hAnsi="Times New Roman" w:cs="Times New Roman"/>
                <w:sz w:val="18"/>
                <w:szCs w:val="18"/>
              </w:rPr>
            </w:pPr>
          </w:p>
        </w:tc>
      </w:tr>
      <w:tr w:rsidR="00DB2E7E" w:rsidRPr="00B70F28" w14:paraId="44D0778D" w14:textId="77777777" w:rsidTr="007D6FF6">
        <w:tc>
          <w:tcPr>
            <w:tcW w:w="1435" w:type="dxa"/>
            <w:tcBorders>
              <w:top w:val="single" w:sz="4" w:space="0" w:color="auto"/>
              <w:left w:val="single" w:sz="4" w:space="0" w:color="auto"/>
              <w:bottom w:val="single" w:sz="4" w:space="0" w:color="auto"/>
              <w:right w:val="single" w:sz="4" w:space="0" w:color="auto"/>
            </w:tcBorders>
          </w:tcPr>
          <w:p w14:paraId="397B2A2E" w14:textId="77777777" w:rsidR="00DB2E7E" w:rsidRPr="00CD4E48" w:rsidRDefault="00DB2E7E" w:rsidP="007D6FF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50DFDDA" w14:textId="77777777" w:rsidR="00DB2E7E" w:rsidRPr="00CD4E48" w:rsidRDefault="00DB2E7E" w:rsidP="007D6FF6">
            <w:pPr>
              <w:snapToGrid w:val="0"/>
              <w:rPr>
                <w:rFonts w:ascii="Times New Roman" w:eastAsia="等线" w:hAnsi="Times New Roman" w:cs="Times New Roman"/>
                <w:sz w:val="18"/>
                <w:szCs w:val="18"/>
                <w:lang w:eastAsia="zh-CN"/>
              </w:rPr>
            </w:pPr>
          </w:p>
        </w:tc>
      </w:tr>
      <w:tr w:rsidR="00DB2E7E" w:rsidRPr="00B70F28" w14:paraId="447D3387" w14:textId="77777777" w:rsidTr="007D6FF6">
        <w:tc>
          <w:tcPr>
            <w:tcW w:w="1435" w:type="dxa"/>
            <w:tcBorders>
              <w:top w:val="single" w:sz="4" w:space="0" w:color="auto"/>
              <w:left w:val="single" w:sz="4" w:space="0" w:color="auto"/>
              <w:bottom w:val="single" w:sz="4" w:space="0" w:color="auto"/>
              <w:right w:val="single" w:sz="4" w:space="0" w:color="auto"/>
            </w:tcBorders>
          </w:tcPr>
          <w:p w14:paraId="0C873085"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95D1F0E" w14:textId="77777777" w:rsidR="00DB2E7E" w:rsidRPr="002D6408" w:rsidRDefault="00DB2E7E" w:rsidP="007D6FF6">
            <w:pPr>
              <w:snapToGrid w:val="0"/>
              <w:rPr>
                <w:rFonts w:ascii="Times New Roman" w:hAnsi="Times New Roman" w:cs="Times New Roman"/>
                <w:sz w:val="18"/>
                <w:szCs w:val="18"/>
              </w:rPr>
            </w:pPr>
          </w:p>
        </w:tc>
      </w:tr>
      <w:tr w:rsidR="00DB2E7E" w:rsidRPr="00B70F28" w14:paraId="238D6ABE" w14:textId="77777777" w:rsidTr="007D6FF6">
        <w:tc>
          <w:tcPr>
            <w:tcW w:w="1435" w:type="dxa"/>
            <w:tcBorders>
              <w:top w:val="single" w:sz="4" w:space="0" w:color="auto"/>
              <w:left w:val="single" w:sz="4" w:space="0" w:color="auto"/>
              <w:bottom w:val="single" w:sz="4" w:space="0" w:color="auto"/>
              <w:right w:val="single" w:sz="4" w:space="0" w:color="auto"/>
            </w:tcBorders>
          </w:tcPr>
          <w:p w14:paraId="122E9AE9"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0F9A075" w14:textId="77777777" w:rsidR="00DB2E7E" w:rsidRPr="002D6408" w:rsidRDefault="00DB2E7E" w:rsidP="007D6FF6">
            <w:pPr>
              <w:snapToGrid w:val="0"/>
              <w:rPr>
                <w:rFonts w:ascii="Times New Roman" w:hAnsi="Times New Roman" w:cs="Times New Roman"/>
                <w:sz w:val="18"/>
                <w:szCs w:val="18"/>
              </w:rPr>
            </w:pPr>
          </w:p>
        </w:tc>
      </w:tr>
      <w:tr w:rsidR="00DB2E7E" w:rsidRPr="00B70F28" w14:paraId="1566D774" w14:textId="77777777" w:rsidTr="007D6FF6">
        <w:tc>
          <w:tcPr>
            <w:tcW w:w="1435" w:type="dxa"/>
            <w:tcBorders>
              <w:top w:val="single" w:sz="4" w:space="0" w:color="auto"/>
              <w:left w:val="single" w:sz="4" w:space="0" w:color="auto"/>
              <w:bottom w:val="single" w:sz="4" w:space="0" w:color="auto"/>
              <w:right w:val="single" w:sz="4" w:space="0" w:color="auto"/>
            </w:tcBorders>
          </w:tcPr>
          <w:p w14:paraId="0344C462" w14:textId="77777777" w:rsidR="00DB2E7E" w:rsidRDefault="00DB2E7E" w:rsidP="007D6FF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02E906A" w14:textId="77777777" w:rsidR="00DB2E7E" w:rsidRDefault="00DB2E7E" w:rsidP="007D6FF6">
            <w:pPr>
              <w:snapToGrid w:val="0"/>
              <w:rPr>
                <w:rFonts w:ascii="Times New Roman" w:eastAsia="等线" w:hAnsi="Times New Roman" w:cs="Times New Roman"/>
                <w:sz w:val="18"/>
                <w:szCs w:val="18"/>
                <w:lang w:eastAsia="zh-CN"/>
              </w:rPr>
            </w:pPr>
          </w:p>
        </w:tc>
      </w:tr>
      <w:tr w:rsidR="00DB2E7E" w:rsidRPr="00B70F28" w14:paraId="39FD4CE6" w14:textId="77777777" w:rsidTr="007D6FF6">
        <w:tc>
          <w:tcPr>
            <w:tcW w:w="1435" w:type="dxa"/>
            <w:tcBorders>
              <w:top w:val="single" w:sz="4" w:space="0" w:color="auto"/>
              <w:left w:val="single" w:sz="4" w:space="0" w:color="auto"/>
              <w:bottom w:val="single" w:sz="4" w:space="0" w:color="auto"/>
              <w:right w:val="single" w:sz="4" w:space="0" w:color="auto"/>
            </w:tcBorders>
          </w:tcPr>
          <w:p w14:paraId="2564364F" w14:textId="77777777" w:rsidR="00DB2E7E" w:rsidRDefault="00DB2E7E" w:rsidP="007D6FF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0842E9F" w14:textId="77777777" w:rsidR="00DB2E7E" w:rsidRDefault="00DB2E7E" w:rsidP="007D6FF6">
            <w:pPr>
              <w:snapToGrid w:val="0"/>
              <w:rPr>
                <w:rFonts w:ascii="Times New Roman" w:hAnsi="Times New Roman" w:cs="Times New Roman"/>
                <w:sz w:val="18"/>
                <w:szCs w:val="18"/>
              </w:rPr>
            </w:pPr>
          </w:p>
        </w:tc>
      </w:tr>
      <w:tr w:rsidR="00DB2E7E" w:rsidRPr="00B70F28" w14:paraId="568B902B" w14:textId="77777777" w:rsidTr="007D6FF6">
        <w:tc>
          <w:tcPr>
            <w:tcW w:w="1435" w:type="dxa"/>
            <w:tcBorders>
              <w:top w:val="single" w:sz="4" w:space="0" w:color="auto"/>
              <w:left w:val="single" w:sz="4" w:space="0" w:color="auto"/>
              <w:bottom w:val="single" w:sz="4" w:space="0" w:color="auto"/>
              <w:right w:val="single" w:sz="4" w:space="0" w:color="auto"/>
            </w:tcBorders>
          </w:tcPr>
          <w:p w14:paraId="457BE3CE" w14:textId="77777777" w:rsidR="00DB2E7E" w:rsidRDefault="00DB2E7E" w:rsidP="007D6FF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CDF1DEB" w14:textId="77777777" w:rsidR="00DB2E7E" w:rsidRDefault="00DB2E7E" w:rsidP="007D6FF6">
            <w:pPr>
              <w:snapToGrid w:val="0"/>
              <w:rPr>
                <w:rFonts w:ascii="Times New Roman" w:eastAsia="等线" w:hAnsi="Times New Roman" w:cs="Times New Roman"/>
                <w:sz w:val="18"/>
                <w:szCs w:val="18"/>
                <w:lang w:eastAsia="zh-CN"/>
              </w:rPr>
            </w:pPr>
          </w:p>
        </w:tc>
      </w:tr>
      <w:tr w:rsidR="00DB2E7E" w:rsidRPr="00B70F28" w14:paraId="7FF1737B" w14:textId="77777777" w:rsidTr="007D6FF6">
        <w:tc>
          <w:tcPr>
            <w:tcW w:w="1435" w:type="dxa"/>
            <w:tcBorders>
              <w:top w:val="single" w:sz="4" w:space="0" w:color="auto"/>
              <w:left w:val="single" w:sz="4" w:space="0" w:color="auto"/>
              <w:bottom w:val="single" w:sz="4" w:space="0" w:color="auto"/>
              <w:right w:val="single" w:sz="4" w:space="0" w:color="auto"/>
            </w:tcBorders>
          </w:tcPr>
          <w:p w14:paraId="4326AC9E" w14:textId="77777777" w:rsidR="00DB2E7E" w:rsidRDefault="00DB2E7E" w:rsidP="007D6FF6">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DB911ED" w14:textId="77777777" w:rsidR="00DB2E7E" w:rsidRDefault="00DB2E7E" w:rsidP="007D6FF6">
            <w:pPr>
              <w:snapToGrid w:val="0"/>
              <w:rPr>
                <w:rFonts w:ascii="Times New Roman" w:eastAsia="等线" w:hAnsi="Times New Roman" w:cs="Times New Roman"/>
                <w:sz w:val="18"/>
                <w:szCs w:val="18"/>
                <w:lang w:eastAsia="zh-CN"/>
              </w:rPr>
            </w:pPr>
          </w:p>
        </w:tc>
      </w:tr>
      <w:tr w:rsidR="00DB2E7E" w:rsidRPr="00B70F28" w14:paraId="45F542C4" w14:textId="77777777" w:rsidTr="007D6FF6">
        <w:tc>
          <w:tcPr>
            <w:tcW w:w="1435" w:type="dxa"/>
            <w:tcBorders>
              <w:top w:val="single" w:sz="4" w:space="0" w:color="auto"/>
              <w:left w:val="single" w:sz="4" w:space="0" w:color="auto"/>
              <w:bottom w:val="single" w:sz="4" w:space="0" w:color="auto"/>
              <w:right w:val="single" w:sz="4" w:space="0" w:color="auto"/>
            </w:tcBorders>
          </w:tcPr>
          <w:p w14:paraId="6CE83356" w14:textId="77777777" w:rsidR="00DB2E7E" w:rsidRPr="00755413" w:rsidRDefault="00DB2E7E" w:rsidP="007D6FF6">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3065B9C" w14:textId="77777777" w:rsidR="00DB2E7E" w:rsidRDefault="00DB2E7E" w:rsidP="007D6FF6">
            <w:pPr>
              <w:snapToGrid w:val="0"/>
              <w:rPr>
                <w:rFonts w:ascii="Times New Roman" w:eastAsiaTheme="minorEastAsia" w:hAnsi="Times New Roman" w:cs="Times New Roman"/>
                <w:sz w:val="18"/>
                <w:szCs w:val="18"/>
                <w:lang w:eastAsia="ko-KR"/>
              </w:rPr>
            </w:pPr>
          </w:p>
        </w:tc>
      </w:tr>
    </w:tbl>
    <w:p w14:paraId="3A661DF7" w14:textId="102954B8" w:rsidR="00CC32E5" w:rsidRPr="008343B1" w:rsidRDefault="00CC32E5" w:rsidP="00CC32E5">
      <w:pPr>
        <w:pStyle w:val="2"/>
        <w:rPr>
          <w:rFonts w:eastAsia="等线" w:cs="Times New Roman"/>
          <w:sz w:val="18"/>
          <w:szCs w:val="20"/>
          <w:lang w:eastAsia="zh-CN"/>
        </w:rPr>
      </w:pPr>
      <w:r w:rsidRPr="00565DFA">
        <w:rPr>
          <w:rFonts w:eastAsia="等线" w:cs="Times New Roman" w:hint="eastAsia"/>
          <w:sz w:val="18"/>
          <w:szCs w:val="20"/>
          <w:lang w:eastAsia="zh-CN"/>
        </w:rPr>
        <w:t>P1-</w:t>
      </w:r>
      <w:r w:rsidR="0035394C">
        <w:rPr>
          <w:rFonts w:eastAsia="等线" w:cs="Times New Roman" w:hint="eastAsia"/>
          <w:sz w:val="18"/>
          <w:szCs w:val="20"/>
          <w:lang w:eastAsia="zh-CN"/>
        </w:rPr>
        <w:t>4</w:t>
      </w:r>
      <w:r w:rsidRPr="00565DFA">
        <w:rPr>
          <w:rFonts w:eastAsia="等线" w:hint="eastAsia"/>
          <w:sz w:val="18"/>
          <w:szCs w:val="20"/>
          <w:lang w:eastAsia="zh-CN"/>
        </w:rPr>
        <w:t xml:space="preserve">: </w:t>
      </w:r>
      <w:r>
        <w:rPr>
          <w:rFonts w:eastAsia="等线" w:hint="eastAsia"/>
          <w:sz w:val="18"/>
          <w:szCs w:val="20"/>
          <w:lang w:eastAsia="zh-CN"/>
        </w:rPr>
        <w:t>Others</w:t>
      </w:r>
    </w:p>
    <w:p w14:paraId="7A9870D5" w14:textId="50ACD372" w:rsidR="00CC32E5" w:rsidRPr="008E7A45" w:rsidRDefault="00CC32E5" w:rsidP="00CC32E5">
      <w:pPr>
        <w:rPr>
          <w:rFonts w:ascii="Times New Roman" w:eastAsia="等线" w:hAnsi="Times New Roman" w:cs="Times New Roman"/>
          <w:bCs/>
          <w:sz w:val="18"/>
          <w:szCs w:val="20"/>
          <w:lang w:eastAsia="zh-CN"/>
        </w:rPr>
      </w:pPr>
      <w:r w:rsidRPr="008E7A45">
        <w:rPr>
          <w:rFonts w:ascii="Times New Roman" w:hAnsi="Times New Roman" w:cs="Times New Roman"/>
          <w:b/>
          <w:sz w:val="18"/>
          <w:szCs w:val="20"/>
          <w:lang w:val="en-GB"/>
        </w:rPr>
        <w:t>Proposal 1</w:t>
      </w:r>
      <w:r w:rsidRPr="008E7A45">
        <w:rPr>
          <w:rFonts w:ascii="Times New Roman" w:eastAsia="等线" w:hAnsi="Times New Roman" w:cs="Times New Roman"/>
          <w:b/>
          <w:sz w:val="18"/>
          <w:szCs w:val="20"/>
          <w:lang w:val="en-GB" w:eastAsia="zh-CN"/>
        </w:rPr>
        <w:t>-</w:t>
      </w:r>
      <w:r w:rsidR="0035394C">
        <w:rPr>
          <w:rFonts w:ascii="Times New Roman" w:eastAsia="等线" w:hAnsi="Times New Roman" w:cs="Times New Roman" w:hint="eastAsia"/>
          <w:b/>
          <w:sz w:val="18"/>
          <w:szCs w:val="20"/>
          <w:lang w:val="en-GB" w:eastAsia="zh-CN"/>
        </w:rPr>
        <w:t>5</w:t>
      </w:r>
      <w:r w:rsidRPr="008E7A45">
        <w:rPr>
          <w:rFonts w:ascii="Times New Roman" w:hAnsi="Times New Roman" w:cs="Times New Roman"/>
          <w:sz w:val="18"/>
          <w:szCs w:val="20"/>
        </w:rPr>
        <w:t>:</w:t>
      </w:r>
      <w:r w:rsidRPr="008E7A45">
        <w:rPr>
          <w:rFonts w:ascii="Times New Roman" w:eastAsia="等线" w:hAnsi="Times New Roman" w:cs="Times New Roman" w:hint="eastAsia"/>
          <w:sz w:val="18"/>
          <w:szCs w:val="20"/>
          <w:lang w:eastAsia="zh-CN"/>
        </w:rPr>
        <w:t xml:space="preserve"> </w:t>
      </w:r>
      <w:r>
        <w:rPr>
          <w:rFonts w:ascii="Times New Roman" w:eastAsia="等线" w:hAnsi="Times New Roman" w:cs="Batang" w:hint="eastAsia"/>
          <w:sz w:val="18"/>
          <w:szCs w:val="20"/>
          <w:lang w:eastAsia="zh-CN"/>
        </w:rPr>
        <w:t>TBD</w:t>
      </w:r>
      <w:r>
        <w:rPr>
          <w:rFonts w:ascii="Times New Roman" w:eastAsia="等线" w:hAnsi="Times New Roman" w:cs="Times New Roman" w:hint="eastAsia"/>
          <w:bCs/>
          <w:sz w:val="18"/>
          <w:szCs w:val="20"/>
          <w:lang w:eastAsia="zh-CN"/>
        </w:rPr>
        <w:t>.</w:t>
      </w:r>
    </w:p>
    <w:p w14:paraId="7FD38A99" w14:textId="77777777" w:rsidR="00CC32E5" w:rsidRPr="00193B7E" w:rsidRDefault="00CC32E5" w:rsidP="00056295">
      <w:pPr>
        <w:rPr>
          <w:rFonts w:ascii="Times New Roman" w:eastAsia="等线" w:hAnsi="Times New Roman"/>
          <w:sz w:val="28"/>
          <w:lang w:eastAsia="zh-CN"/>
        </w:rPr>
      </w:pPr>
    </w:p>
    <w:tbl>
      <w:tblPr>
        <w:tblStyle w:val="a8"/>
        <w:tblW w:w="9985" w:type="dxa"/>
        <w:tblLook w:val="04A0" w:firstRow="1" w:lastRow="0" w:firstColumn="1" w:lastColumn="0" w:noHBand="0" w:noVBand="1"/>
      </w:tblPr>
      <w:tblGrid>
        <w:gridCol w:w="1435"/>
        <w:gridCol w:w="8550"/>
      </w:tblGrid>
      <w:tr w:rsidR="00CC32E5" w14:paraId="530840A1" w14:textId="77777777" w:rsidTr="00610D5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791819" w14:textId="77777777" w:rsidR="00CC32E5" w:rsidRDefault="00CC32E5" w:rsidP="00610D5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9E7556" w14:textId="77777777" w:rsidR="00CC32E5" w:rsidRDefault="00CC32E5" w:rsidP="00610D5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C32E5" w14:paraId="7D4880FA" w14:textId="77777777" w:rsidTr="00610D5E">
        <w:tc>
          <w:tcPr>
            <w:tcW w:w="1435" w:type="dxa"/>
            <w:tcBorders>
              <w:top w:val="single" w:sz="4" w:space="0" w:color="auto"/>
              <w:left w:val="single" w:sz="4" w:space="0" w:color="auto"/>
              <w:bottom w:val="single" w:sz="4" w:space="0" w:color="auto"/>
              <w:right w:val="single" w:sz="4" w:space="0" w:color="auto"/>
            </w:tcBorders>
          </w:tcPr>
          <w:p w14:paraId="7EA438E6" w14:textId="77777777" w:rsidR="00CC32E5" w:rsidRPr="004242E8" w:rsidRDefault="00CC32E5" w:rsidP="00610D5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D27DCA4" w14:textId="004D7DD4" w:rsidR="00CC32E5" w:rsidRPr="001E6268" w:rsidRDefault="00CC32E5" w:rsidP="00B15EF6">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w:t>
            </w:r>
            <w:r w:rsidR="00B15EF6">
              <w:rPr>
                <w:rFonts w:ascii="Times New Roman" w:eastAsia="等线" w:hAnsi="Times New Roman" w:cs="Times New Roman" w:hint="eastAsia"/>
                <w:bCs/>
                <w:sz w:val="18"/>
                <w:szCs w:val="20"/>
                <w:lang w:eastAsia="zh-CN"/>
              </w:rPr>
              <w:t>other issues</w:t>
            </w:r>
            <w:r w:rsidRPr="007165B8">
              <w:rPr>
                <w:rFonts w:ascii="Times New Roman" w:eastAsia="等线" w:hAnsi="Times New Roman" w:cs="Times New Roman" w:hint="eastAsia"/>
                <w:bCs/>
                <w:sz w:val="18"/>
                <w:szCs w:val="20"/>
                <w:lang w:eastAsia="zh-CN"/>
              </w:rPr>
              <w:t>.</w:t>
            </w:r>
          </w:p>
        </w:tc>
      </w:tr>
      <w:tr w:rsidR="00CC32E5" w:rsidRPr="00B70F28" w14:paraId="41524783" w14:textId="77777777" w:rsidTr="00610D5E">
        <w:tc>
          <w:tcPr>
            <w:tcW w:w="1435" w:type="dxa"/>
            <w:tcBorders>
              <w:top w:val="single" w:sz="4" w:space="0" w:color="auto"/>
              <w:left w:val="single" w:sz="4" w:space="0" w:color="auto"/>
              <w:bottom w:val="single" w:sz="4" w:space="0" w:color="auto"/>
              <w:right w:val="single" w:sz="4" w:space="0" w:color="auto"/>
            </w:tcBorders>
          </w:tcPr>
          <w:p w14:paraId="6188EB55" w14:textId="77777777" w:rsidR="00CC32E5" w:rsidRDefault="00CC32E5"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CB9071A" w14:textId="77777777" w:rsidR="00CC32E5" w:rsidRPr="001E6268" w:rsidRDefault="00CC32E5" w:rsidP="00610D5E">
            <w:pPr>
              <w:snapToGrid w:val="0"/>
              <w:rPr>
                <w:rFonts w:ascii="Times New Roman" w:hAnsi="Times New Roman" w:cs="Times New Roman"/>
                <w:sz w:val="18"/>
                <w:szCs w:val="18"/>
              </w:rPr>
            </w:pPr>
          </w:p>
        </w:tc>
      </w:tr>
      <w:tr w:rsidR="00CC32E5" w:rsidRPr="00B70F28" w14:paraId="12F51F87" w14:textId="77777777" w:rsidTr="00610D5E">
        <w:tc>
          <w:tcPr>
            <w:tcW w:w="1435" w:type="dxa"/>
            <w:tcBorders>
              <w:top w:val="single" w:sz="4" w:space="0" w:color="auto"/>
              <w:left w:val="single" w:sz="4" w:space="0" w:color="auto"/>
              <w:bottom w:val="single" w:sz="4" w:space="0" w:color="auto"/>
              <w:right w:val="single" w:sz="4" w:space="0" w:color="auto"/>
            </w:tcBorders>
          </w:tcPr>
          <w:p w14:paraId="0C8E48FB" w14:textId="77777777" w:rsidR="00CC32E5" w:rsidRDefault="00CC32E5"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992773C" w14:textId="77777777" w:rsidR="00CC32E5" w:rsidRPr="002D6408" w:rsidRDefault="00CC32E5" w:rsidP="00610D5E">
            <w:pPr>
              <w:snapToGrid w:val="0"/>
              <w:rPr>
                <w:rFonts w:ascii="Times New Roman" w:hAnsi="Times New Roman" w:cs="Times New Roman"/>
                <w:sz w:val="18"/>
                <w:szCs w:val="18"/>
              </w:rPr>
            </w:pPr>
          </w:p>
        </w:tc>
      </w:tr>
      <w:tr w:rsidR="00CC32E5" w:rsidRPr="00B70F28" w14:paraId="6324D3A8" w14:textId="77777777" w:rsidTr="00610D5E">
        <w:tc>
          <w:tcPr>
            <w:tcW w:w="1435" w:type="dxa"/>
            <w:tcBorders>
              <w:top w:val="single" w:sz="4" w:space="0" w:color="auto"/>
              <w:left w:val="single" w:sz="4" w:space="0" w:color="auto"/>
              <w:bottom w:val="single" w:sz="4" w:space="0" w:color="auto"/>
              <w:right w:val="single" w:sz="4" w:space="0" w:color="auto"/>
            </w:tcBorders>
          </w:tcPr>
          <w:p w14:paraId="60C732A4" w14:textId="77777777" w:rsidR="00CC32E5" w:rsidRDefault="00CC32E5"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4EEAB0C" w14:textId="77777777" w:rsidR="00CC32E5" w:rsidRPr="002D6408" w:rsidRDefault="00CC32E5" w:rsidP="00610D5E">
            <w:pPr>
              <w:rPr>
                <w:rFonts w:ascii="Times New Roman" w:hAnsi="Times New Roman" w:cs="Times New Roman"/>
                <w:sz w:val="18"/>
                <w:szCs w:val="18"/>
              </w:rPr>
            </w:pPr>
          </w:p>
        </w:tc>
      </w:tr>
      <w:tr w:rsidR="00CC32E5" w:rsidRPr="00B70F28" w14:paraId="698664BA" w14:textId="77777777" w:rsidTr="00610D5E">
        <w:tc>
          <w:tcPr>
            <w:tcW w:w="1435" w:type="dxa"/>
            <w:tcBorders>
              <w:top w:val="single" w:sz="4" w:space="0" w:color="auto"/>
              <w:left w:val="single" w:sz="4" w:space="0" w:color="auto"/>
              <w:bottom w:val="single" w:sz="4" w:space="0" w:color="auto"/>
              <w:right w:val="single" w:sz="4" w:space="0" w:color="auto"/>
            </w:tcBorders>
          </w:tcPr>
          <w:p w14:paraId="16D8CE3E" w14:textId="77777777" w:rsidR="00CC32E5" w:rsidRPr="00CD4E48" w:rsidRDefault="00CC32E5"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66CDDD1" w14:textId="77777777" w:rsidR="00CC32E5" w:rsidRPr="00CD4E48" w:rsidRDefault="00CC32E5" w:rsidP="00610D5E">
            <w:pPr>
              <w:snapToGrid w:val="0"/>
              <w:rPr>
                <w:rFonts w:ascii="Times New Roman" w:eastAsia="等线" w:hAnsi="Times New Roman" w:cs="Times New Roman"/>
                <w:sz w:val="18"/>
                <w:szCs w:val="18"/>
                <w:lang w:eastAsia="zh-CN"/>
              </w:rPr>
            </w:pPr>
          </w:p>
        </w:tc>
      </w:tr>
      <w:tr w:rsidR="00CC32E5" w:rsidRPr="00B70F28" w14:paraId="1CC7980A" w14:textId="77777777" w:rsidTr="00610D5E">
        <w:tc>
          <w:tcPr>
            <w:tcW w:w="1435" w:type="dxa"/>
            <w:tcBorders>
              <w:top w:val="single" w:sz="4" w:space="0" w:color="auto"/>
              <w:left w:val="single" w:sz="4" w:space="0" w:color="auto"/>
              <w:bottom w:val="single" w:sz="4" w:space="0" w:color="auto"/>
              <w:right w:val="single" w:sz="4" w:space="0" w:color="auto"/>
            </w:tcBorders>
          </w:tcPr>
          <w:p w14:paraId="63D3308D" w14:textId="77777777" w:rsidR="00CC32E5" w:rsidRDefault="00CC32E5"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7FA6A2A" w14:textId="77777777" w:rsidR="00CC32E5" w:rsidRPr="002D6408" w:rsidRDefault="00CC32E5" w:rsidP="00610D5E">
            <w:pPr>
              <w:snapToGrid w:val="0"/>
              <w:rPr>
                <w:rFonts w:ascii="Times New Roman" w:hAnsi="Times New Roman" w:cs="Times New Roman"/>
                <w:sz w:val="18"/>
                <w:szCs w:val="18"/>
              </w:rPr>
            </w:pPr>
          </w:p>
        </w:tc>
      </w:tr>
      <w:tr w:rsidR="00CC32E5" w:rsidRPr="00B70F28" w14:paraId="2F4F0E55" w14:textId="77777777" w:rsidTr="00610D5E">
        <w:tc>
          <w:tcPr>
            <w:tcW w:w="1435" w:type="dxa"/>
            <w:tcBorders>
              <w:top w:val="single" w:sz="4" w:space="0" w:color="auto"/>
              <w:left w:val="single" w:sz="4" w:space="0" w:color="auto"/>
              <w:bottom w:val="single" w:sz="4" w:space="0" w:color="auto"/>
              <w:right w:val="single" w:sz="4" w:space="0" w:color="auto"/>
            </w:tcBorders>
          </w:tcPr>
          <w:p w14:paraId="302075C0" w14:textId="77777777" w:rsidR="00CC32E5" w:rsidRDefault="00CC32E5"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852107A" w14:textId="77777777" w:rsidR="00CC32E5" w:rsidRPr="002D6408" w:rsidRDefault="00CC32E5" w:rsidP="00610D5E">
            <w:pPr>
              <w:snapToGrid w:val="0"/>
              <w:rPr>
                <w:rFonts w:ascii="Times New Roman" w:hAnsi="Times New Roman" w:cs="Times New Roman"/>
                <w:sz w:val="18"/>
                <w:szCs w:val="18"/>
              </w:rPr>
            </w:pPr>
          </w:p>
        </w:tc>
      </w:tr>
      <w:tr w:rsidR="00CC32E5" w:rsidRPr="00B70F28" w14:paraId="4BC8CAA4" w14:textId="77777777" w:rsidTr="00610D5E">
        <w:tc>
          <w:tcPr>
            <w:tcW w:w="1435" w:type="dxa"/>
            <w:tcBorders>
              <w:top w:val="single" w:sz="4" w:space="0" w:color="auto"/>
              <w:left w:val="single" w:sz="4" w:space="0" w:color="auto"/>
              <w:bottom w:val="single" w:sz="4" w:space="0" w:color="auto"/>
              <w:right w:val="single" w:sz="4" w:space="0" w:color="auto"/>
            </w:tcBorders>
          </w:tcPr>
          <w:p w14:paraId="06E5AFF2" w14:textId="77777777" w:rsidR="00CC32E5" w:rsidRDefault="00CC32E5"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49B7AF5" w14:textId="77777777" w:rsidR="00CC32E5" w:rsidRDefault="00CC32E5" w:rsidP="00610D5E">
            <w:pPr>
              <w:snapToGrid w:val="0"/>
              <w:rPr>
                <w:rFonts w:ascii="Times New Roman" w:eastAsia="等线" w:hAnsi="Times New Roman" w:cs="Times New Roman"/>
                <w:sz w:val="18"/>
                <w:szCs w:val="18"/>
                <w:lang w:eastAsia="zh-CN"/>
              </w:rPr>
            </w:pPr>
          </w:p>
        </w:tc>
      </w:tr>
      <w:tr w:rsidR="00CC32E5" w:rsidRPr="00B70F28" w14:paraId="31113854" w14:textId="77777777" w:rsidTr="00610D5E">
        <w:tc>
          <w:tcPr>
            <w:tcW w:w="1435" w:type="dxa"/>
            <w:tcBorders>
              <w:top w:val="single" w:sz="4" w:space="0" w:color="auto"/>
              <w:left w:val="single" w:sz="4" w:space="0" w:color="auto"/>
              <w:bottom w:val="single" w:sz="4" w:space="0" w:color="auto"/>
              <w:right w:val="single" w:sz="4" w:space="0" w:color="auto"/>
            </w:tcBorders>
          </w:tcPr>
          <w:p w14:paraId="7112D3E9" w14:textId="77777777" w:rsidR="00CC32E5" w:rsidRDefault="00CC32E5"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A5885C8" w14:textId="77777777" w:rsidR="00CC32E5" w:rsidRDefault="00CC32E5" w:rsidP="00610D5E">
            <w:pPr>
              <w:snapToGrid w:val="0"/>
              <w:rPr>
                <w:rFonts w:ascii="Times New Roman" w:hAnsi="Times New Roman" w:cs="Times New Roman"/>
                <w:sz w:val="18"/>
                <w:szCs w:val="18"/>
              </w:rPr>
            </w:pPr>
          </w:p>
        </w:tc>
      </w:tr>
      <w:tr w:rsidR="00CC32E5" w:rsidRPr="00B70F28" w14:paraId="6810A757" w14:textId="77777777" w:rsidTr="00610D5E">
        <w:tc>
          <w:tcPr>
            <w:tcW w:w="1435" w:type="dxa"/>
            <w:tcBorders>
              <w:top w:val="single" w:sz="4" w:space="0" w:color="auto"/>
              <w:left w:val="single" w:sz="4" w:space="0" w:color="auto"/>
              <w:bottom w:val="single" w:sz="4" w:space="0" w:color="auto"/>
              <w:right w:val="single" w:sz="4" w:space="0" w:color="auto"/>
            </w:tcBorders>
          </w:tcPr>
          <w:p w14:paraId="7CAAACED" w14:textId="77777777" w:rsidR="00CC32E5" w:rsidRDefault="00CC32E5"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AB90C10" w14:textId="77777777" w:rsidR="00CC32E5" w:rsidRDefault="00CC32E5" w:rsidP="00610D5E">
            <w:pPr>
              <w:snapToGrid w:val="0"/>
              <w:rPr>
                <w:rFonts w:ascii="Times New Roman" w:eastAsia="等线" w:hAnsi="Times New Roman" w:cs="Times New Roman"/>
                <w:sz w:val="18"/>
                <w:szCs w:val="18"/>
                <w:lang w:eastAsia="zh-CN"/>
              </w:rPr>
            </w:pPr>
          </w:p>
        </w:tc>
      </w:tr>
      <w:tr w:rsidR="00CC32E5" w:rsidRPr="00B70F28" w14:paraId="79409D7E" w14:textId="77777777" w:rsidTr="00610D5E">
        <w:tc>
          <w:tcPr>
            <w:tcW w:w="1435" w:type="dxa"/>
            <w:tcBorders>
              <w:top w:val="single" w:sz="4" w:space="0" w:color="auto"/>
              <w:left w:val="single" w:sz="4" w:space="0" w:color="auto"/>
              <w:bottom w:val="single" w:sz="4" w:space="0" w:color="auto"/>
              <w:right w:val="single" w:sz="4" w:space="0" w:color="auto"/>
            </w:tcBorders>
          </w:tcPr>
          <w:p w14:paraId="61F0932A" w14:textId="77777777" w:rsidR="00CC32E5" w:rsidRDefault="00CC32E5"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54A94F0" w14:textId="77777777" w:rsidR="00CC32E5" w:rsidRDefault="00CC32E5" w:rsidP="00610D5E">
            <w:pPr>
              <w:snapToGrid w:val="0"/>
              <w:rPr>
                <w:rFonts w:ascii="Times New Roman" w:eastAsia="等线" w:hAnsi="Times New Roman" w:cs="Times New Roman"/>
                <w:sz w:val="18"/>
                <w:szCs w:val="18"/>
                <w:lang w:eastAsia="zh-CN"/>
              </w:rPr>
            </w:pPr>
          </w:p>
        </w:tc>
      </w:tr>
      <w:tr w:rsidR="00CC32E5" w:rsidRPr="00B70F28" w14:paraId="4654E385" w14:textId="77777777" w:rsidTr="00610D5E">
        <w:tc>
          <w:tcPr>
            <w:tcW w:w="1435" w:type="dxa"/>
            <w:tcBorders>
              <w:top w:val="single" w:sz="4" w:space="0" w:color="auto"/>
              <w:left w:val="single" w:sz="4" w:space="0" w:color="auto"/>
              <w:bottom w:val="single" w:sz="4" w:space="0" w:color="auto"/>
              <w:right w:val="single" w:sz="4" w:space="0" w:color="auto"/>
            </w:tcBorders>
          </w:tcPr>
          <w:p w14:paraId="3EE6D09A" w14:textId="77777777" w:rsidR="00CC32E5" w:rsidRPr="00755413" w:rsidRDefault="00CC32E5" w:rsidP="00610D5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7DD7817" w14:textId="77777777" w:rsidR="00CC32E5" w:rsidRDefault="00CC32E5" w:rsidP="00610D5E">
            <w:pPr>
              <w:snapToGrid w:val="0"/>
              <w:rPr>
                <w:rFonts w:ascii="Times New Roman" w:eastAsiaTheme="minorEastAsia" w:hAnsi="Times New Roman" w:cs="Times New Roman"/>
                <w:sz w:val="18"/>
                <w:szCs w:val="18"/>
                <w:lang w:eastAsia="ko-KR"/>
              </w:rPr>
            </w:pPr>
          </w:p>
        </w:tc>
      </w:tr>
    </w:tbl>
    <w:p w14:paraId="1D3243F8" w14:textId="77777777" w:rsidR="00193B7E" w:rsidRPr="00CC32E5" w:rsidRDefault="00193B7E" w:rsidP="00026640">
      <w:pPr>
        <w:rPr>
          <w:rFonts w:ascii="Times New Roman" w:eastAsia="等线" w:hAnsi="Times New Roman"/>
          <w:sz w:val="28"/>
          <w:lang w:eastAsia="zh-CN"/>
        </w:rPr>
      </w:pPr>
    </w:p>
    <w:p w14:paraId="163673FE" w14:textId="2B4987A3" w:rsidR="00970AD0" w:rsidRPr="00CD6154" w:rsidRDefault="00970AD0" w:rsidP="00CD6154">
      <w:pPr>
        <w:pStyle w:val="1"/>
        <w:numPr>
          <w:ilvl w:val="0"/>
          <w:numId w:val="7"/>
        </w:numPr>
        <w:spacing w:before="0" w:after="60"/>
        <w:jc w:val="both"/>
        <w:rPr>
          <w:rFonts w:ascii="Times New Roman" w:hAnsi="Times New Roman"/>
          <w:sz w:val="28"/>
          <w:szCs w:val="20"/>
        </w:rPr>
      </w:pPr>
      <w:r w:rsidRPr="00CD6154">
        <w:rPr>
          <w:rFonts w:ascii="Times New Roman" w:hAnsi="Times New Roman"/>
          <w:sz w:val="28"/>
          <w:szCs w:val="20"/>
        </w:rPr>
        <w:t xml:space="preserve">Issue </w:t>
      </w:r>
      <w:r w:rsidRPr="00CD6154">
        <w:rPr>
          <w:rFonts w:ascii="Times New Roman" w:hAnsi="Times New Roman" w:hint="eastAsia"/>
          <w:sz w:val="28"/>
          <w:szCs w:val="20"/>
        </w:rPr>
        <w:t>2</w:t>
      </w:r>
      <w:r w:rsidR="00F12078" w:rsidRPr="00CD6154">
        <w:rPr>
          <w:rFonts w:ascii="Times New Roman" w:hAnsi="Times New Roman" w:hint="eastAsia"/>
          <w:sz w:val="28"/>
          <w:szCs w:val="20"/>
        </w:rPr>
        <w:t xml:space="preserve">: </w:t>
      </w:r>
      <w:r w:rsidR="00CD6154" w:rsidRPr="00CD6154">
        <w:rPr>
          <w:rFonts w:ascii="Times New Roman" w:hAnsi="Times New Roman"/>
          <w:sz w:val="28"/>
          <w:szCs w:val="20"/>
        </w:rPr>
        <w:t>Cross-slot SRS between one U slot and one adjacent S slot</w:t>
      </w:r>
    </w:p>
    <w:p w14:paraId="75073B23" w14:textId="3E8ADAD1" w:rsidR="00970AD0" w:rsidRDefault="00970AD0" w:rsidP="00666C13">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O</w:t>
      </w:r>
      <w:r w:rsidRPr="004242E8">
        <w:rPr>
          <w:rFonts w:ascii="Times New Roman" w:hAnsi="Times New Roman" w:cs="Times New Roman"/>
          <w:sz w:val="20"/>
          <w:szCs w:val="20"/>
        </w:rPr>
        <w:t>pen issues</w:t>
      </w:r>
      <w:r>
        <w:rPr>
          <w:rFonts w:ascii="Times New Roman" w:hAnsi="Times New Roman" w:cs="Times New Roman"/>
          <w:sz w:val="20"/>
          <w:szCs w:val="20"/>
        </w:rPr>
        <w:t xml:space="preserve"> on </w:t>
      </w:r>
      <w:r w:rsidR="00256293">
        <w:rPr>
          <w:rFonts w:ascii="Times New Roman" w:eastAsia="等线" w:hAnsi="Times New Roman" w:cs="Times New Roman" w:hint="eastAsia"/>
          <w:sz w:val="20"/>
          <w:szCs w:val="20"/>
          <w:lang w:eastAsia="zh-CN"/>
        </w:rPr>
        <w:t>c</w:t>
      </w:r>
      <w:r w:rsidR="00256293" w:rsidRPr="00256293">
        <w:rPr>
          <w:rFonts w:ascii="Times New Roman" w:eastAsia="等线" w:hAnsi="Times New Roman" w:cs="Times New Roman"/>
          <w:sz w:val="20"/>
          <w:szCs w:val="20"/>
          <w:lang w:eastAsia="zh-CN"/>
        </w:rPr>
        <w:t>ross-slot SRS between one U slot and one adjacent S slot</w:t>
      </w:r>
      <w:r w:rsidR="005A5695">
        <w:rPr>
          <w:rFonts w:ascii="Times New Roman" w:eastAsia="等线" w:hAnsi="Times New Roman" w:cs="Times New Roman" w:hint="eastAsia"/>
          <w:sz w:val="20"/>
          <w:szCs w:val="20"/>
          <w:lang w:eastAsia="zh-CN"/>
        </w:rPr>
        <w:t xml:space="preserve"> </w:t>
      </w:r>
      <w:r w:rsidRPr="004242E8">
        <w:rPr>
          <w:rFonts w:ascii="Times New Roman" w:hAnsi="Times New Roman" w:cs="Times New Roman"/>
          <w:sz w:val="20"/>
          <w:szCs w:val="20"/>
        </w:rPr>
        <w:t>and company views are summarized below.</w:t>
      </w:r>
      <w:r w:rsidRPr="00A35DF1">
        <w:rPr>
          <w:rFonts w:ascii="Times New Roman" w:hAnsi="Times New Roman" w:cs="Times New Roman"/>
          <w:sz w:val="20"/>
          <w:szCs w:val="20"/>
        </w:rPr>
        <w:t xml:space="preserve"> </w:t>
      </w:r>
    </w:p>
    <w:p w14:paraId="317499B0" w14:textId="2EDEBCEF" w:rsidR="00970AD0" w:rsidRDefault="00970AD0" w:rsidP="00970AD0">
      <w:pPr>
        <w:pStyle w:val="aa"/>
        <w:spacing w:before="240"/>
        <w:jc w:val="center"/>
        <w:rPr>
          <w:rFonts w:ascii="Times New Roman" w:hAnsi="Times New Roman" w:cs="Times New Roman"/>
        </w:rPr>
      </w:pPr>
      <w:r w:rsidRPr="003C55A7">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8"/>
        <w:tblW w:w="10173" w:type="dxa"/>
        <w:tblLook w:val="04A0" w:firstRow="1" w:lastRow="0" w:firstColumn="1" w:lastColumn="0" w:noHBand="0" w:noVBand="1"/>
      </w:tblPr>
      <w:tblGrid>
        <w:gridCol w:w="675"/>
        <w:gridCol w:w="2097"/>
        <w:gridCol w:w="7401"/>
      </w:tblGrid>
      <w:tr w:rsidR="00970AD0" w:rsidRPr="00CF1464" w14:paraId="33190321" w14:textId="77777777" w:rsidTr="001E4914">
        <w:tc>
          <w:tcPr>
            <w:tcW w:w="675" w:type="dxa"/>
            <w:shd w:val="clear" w:color="auto" w:fill="D9D9D9" w:themeFill="background1" w:themeFillShade="D9"/>
          </w:tcPr>
          <w:p w14:paraId="6138C509" w14:textId="77777777" w:rsidR="00970AD0" w:rsidRPr="008E73F6" w:rsidRDefault="00970AD0" w:rsidP="003D768D">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2097" w:type="dxa"/>
            <w:shd w:val="clear" w:color="auto" w:fill="D9D9D9" w:themeFill="background1" w:themeFillShade="D9"/>
          </w:tcPr>
          <w:p w14:paraId="59EBCAC7" w14:textId="77777777" w:rsidR="00970AD0" w:rsidRPr="008E73F6" w:rsidRDefault="00970AD0" w:rsidP="003D768D">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7401" w:type="dxa"/>
            <w:shd w:val="clear" w:color="auto" w:fill="D9D9D9" w:themeFill="background1" w:themeFillShade="D9"/>
          </w:tcPr>
          <w:p w14:paraId="45CF0C55" w14:textId="77777777" w:rsidR="00970AD0" w:rsidRPr="008E73F6" w:rsidRDefault="00970AD0" w:rsidP="003D768D">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r>
      <w:tr w:rsidR="009B569E" w:rsidRPr="00CF1464" w14:paraId="48DF87C6" w14:textId="77777777" w:rsidTr="001E4914">
        <w:tc>
          <w:tcPr>
            <w:tcW w:w="675" w:type="dxa"/>
          </w:tcPr>
          <w:p w14:paraId="764D05D7" w14:textId="6B0C2885" w:rsidR="009B569E" w:rsidRDefault="009B569E" w:rsidP="003D768D">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2-1</w:t>
            </w:r>
          </w:p>
        </w:tc>
        <w:tc>
          <w:tcPr>
            <w:tcW w:w="2097" w:type="dxa"/>
          </w:tcPr>
          <w:p w14:paraId="03E60E1B" w14:textId="35AEA966" w:rsidR="009B569E" w:rsidRDefault="009B569E" w:rsidP="00376B92">
            <w:pPr>
              <w:tabs>
                <w:tab w:val="left" w:pos="1440"/>
              </w:tabs>
              <w:jc w:val="both"/>
              <w:rPr>
                <w:rFonts w:ascii="Times New Roman" w:eastAsia="等线" w:hAnsi="Times New Roman" w:cs="Times New Roman"/>
                <w:bCs/>
                <w:sz w:val="18"/>
                <w:szCs w:val="20"/>
                <w:lang w:val="x-none" w:eastAsia="zh-CN"/>
              </w:rPr>
            </w:pPr>
            <w:r>
              <w:rPr>
                <w:rFonts w:ascii="Times New Roman" w:eastAsia="等线" w:hAnsi="Times New Roman" w:cs="Times New Roman"/>
                <w:bCs/>
                <w:sz w:val="18"/>
                <w:szCs w:val="20"/>
                <w:lang w:val="x-none" w:eastAsia="zh-CN"/>
              </w:rPr>
              <w:t>S</w:t>
            </w:r>
            <w:r>
              <w:rPr>
                <w:rFonts w:ascii="Times New Roman" w:eastAsia="等线" w:hAnsi="Times New Roman" w:cs="Times New Roman" w:hint="eastAsia"/>
                <w:bCs/>
                <w:sz w:val="18"/>
                <w:szCs w:val="20"/>
                <w:lang w:val="x-none" w:eastAsia="zh-CN"/>
              </w:rPr>
              <w:t>tarting slot for SRS transmission</w:t>
            </w:r>
          </w:p>
        </w:tc>
        <w:tc>
          <w:tcPr>
            <w:tcW w:w="7401" w:type="dxa"/>
          </w:tcPr>
          <w:p w14:paraId="010F3F56" w14:textId="77777777" w:rsidR="002F77EA" w:rsidRPr="002F77EA" w:rsidRDefault="002F77EA" w:rsidP="009B569E">
            <w:pPr>
              <w:pStyle w:val="a3"/>
              <w:numPr>
                <w:ilvl w:val="0"/>
                <w:numId w:val="11"/>
              </w:numPr>
              <w:snapToGrid w:val="0"/>
              <w:jc w:val="both"/>
              <w:rPr>
                <w:rFonts w:ascii="Times New Roman" w:eastAsia="等线" w:hAnsi="Times New Roman" w:cs="Times New Roman" w:hint="eastAsia"/>
                <w:bCs/>
                <w:sz w:val="18"/>
                <w:szCs w:val="20"/>
                <w:lang w:eastAsia="zh-CN"/>
              </w:rPr>
            </w:pPr>
            <w:r w:rsidRPr="002F77EA">
              <w:rPr>
                <w:rFonts w:ascii="Times New Roman" w:eastAsia="等线" w:hAnsi="Times New Roman" w:cs="Times New Roman"/>
                <w:bCs/>
                <w:sz w:val="18"/>
                <w:szCs w:val="20"/>
                <w:lang w:eastAsia="zh-CN"/>
              </w:rPr>
              <w:t>For a cross-slot SRS resource, the slot offset refers to the first of the two slots spanned by the SRS resource.</w:t>
            </w:r>
          </w:p>
          <w:p w14:paraId="54DD746A" w14:textId="20D839DF" w:rsidR="002F77EA" w:rsidRPr="002F77EA" w:rsidRDefault="002F77EA" w:rsidP="002F77EA">
            <w:pPr>
              <w:pStyle w:val="a3"/>
              <w:numPr>
                <w:ilvl w:val="1"/>
                <w:numId w:val="11"/>
              </w:numPr>
              <w:snapToGrid w:val="0"/>
              <w:jc w:val="both"/>
              <w:rPr>
                <w:rFonts w:ascii="Times New Roman" w:eastAsia="等线" w:hAnsi="Times New Roman" w:cs="Times New Roman" w:hint="eastAsia"/>
                <w:bCs/>
                <w:i/>
                <w:sz w:val="18"/>
                <w:szCs w:val="20"/>
                <w:lang w:eastAsia="zh-CN"/>
              </w:rPr>
            </w:pPr>
            <w:r w:rsidRPr="002F77EA">
              <w:rPr>
                <w:rFonts w:ascii="Times New Roman" w:eastAsia="等线" w:hAnsi="Times New Roman" w:cs="Times New Roman" w:hint="eastAsia"/>
                <w:bCs/>
                <w:i/>
                <w:sz w:val="18"/>
                <w:szCs w:val="20"/>
                <w:lang w:eastAsia="zh-CN"/>
              </w:rPr>
              <w:t>Ericsson</w:t>
            </w:r>
          </w:p>
          <w:p w14:paraId="054B34CF" w14:textId="40FD6A22" w:rsidR="009B569E" w:rsidRPr="009B569E" w:rsidRDefault="009B569E" w:rsidP="009B569E">
            <w:pPr>
              <w:pStyle w:val="a3"/>
              <w:numPr>
                <w:ilvl w:val="0"/>
                <w:numId w:val="11"/>
              </w:numPr>
              <w:snapToGrid w:val="0"/>
              <w:jc w:val="both"/>
              <w:rPr>
                <w:rFonts w:ascii="Times New Roman" w:eastAsia="等线" w:hAnsi="Times New Roman" w:cs="Times New Roman"/>
                <w:bCs/>
                <w:sz w:val="18"/>
                <w:szCs w:val="20"/>
                <w:lang w:eastAsia="zh-CN"/>
              </w:rPr>
            </w:pPr>
            <w:r w:rsidRPr="009B569E">
              <w:rPr>
                <w:rFonts w:ascii="Times New Roman" w:eastAsia="等线" w:hAnsi="Times New Roman" w:cs="Times New Roman"/>
                <w:bCs/>
                <w:sz w:val="18"/>
                <w:szCs w:val="20"/>
                <w:lang w:eastAsia="zh-CN"/>
              </w:rPr>
              <w:t>For periodic/semi-persistent SRS, the candidate starting slots in which the configured SRS resource may be used for starting SRS transmission are the slots satisfying</w:t>
            </w:r>
            <m:oMath>
              <m:d>
                <m:dPr>
                  <m:ctrlPr>
                    <w:rPr>
                      <w:rFonts w:ascii="Cambria Math" w:eastAsia="等线" w:hAnsi="Cambria Math" w:cs="Times New Roman"/>
                      <w:bCs/>
                      <w:sz w:val="18"/>
                      <w:szCs w:val="20"/>
                      <w:lang w:eastAsia="zh-CN"/>
                    </w:rPr>
                  </m:ctrlPr>
                </m:dPr>
                <m:e>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slot</m:t>
                      </m:r>
                    </m:sub>
                    <m:sup>
                      <m:r>
                        <m:rPr>
                          <m:nor/>
                        </m:rPr>
                        <w:rPr>
                          <w:rFonts w:ascii="Times New Roman" w:eastAsia="等线" w:hAnsi="Times New Roman" w:cs="Times New Roman"/>
                          <w:bCs/>
                          <w:sz w:val="18"/>
                          <w:szCs w:val="20"/>
                          <w:lang w:eastAsia="zh-CN"/>
                        </w:rPr>
                        <m:t>frame</m:t>
                      </m:r>
                      <m:r>
                        <m:rPr>
                          <m:sty m:val="p"/>
                        </m:rPr>
                        <w:rPr>
                          <w:rFonts w:ascii="Cambria Math" w:eastAsia="等线" w:hAnsi="Cambria Math" w:cs="Times New Roman"/>
                          <w:sz w:val="18"/>
                          <w:szCs w:val="20"/>
                          <w:lang w:eastAsia="zh-CN"/>
                        </w:rPr>
                        <m:t>,μ</m:t>
                      </m:r>
                    </m:sup>
                  </m:sSubSup>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f</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s,f</m:t>
                      </m:r>
                    </m:sub>
                    <m:sup>
                      <m:r>
                        <m:rPr>
                          <m:sty m:val="p"/>
                        </m:rPr>
                        <w:rPr>
                          <w:rFonts w:ascii="Cambria Math" w:eastAsia="等线" w:hAnsi="Cambria Math" w:cs="Times New Roman"/>
                          <w:sz w:val="18"/>
                          <w:szCs w:val="20"/>
                          <w:lang w:eastAsia="zh-CN"/>
                        </w:rPr>
                        <m:t>μ</m:t>
                      </m:r>
                    </m:sup>
                  </m:sSubSup>
                  <m:r>
                    <m:rPr>
                      <m:sty m:val="p"/>
                    </m:rPr>
                    <w:rPr>
                      <w:rFonts w:ascii="Cambria Math" w:eastAsia="等线" w:hAnsi="Cambria Math" w:cs="Times New Roman"/>
                      <w:sz w:val="18"/>
                      <w:szCs w:val="20"/>
                      <w:lang w:eastAsia="zh-CN"/>
                    </w:rPr>
                    <m:t>-</m:t>
                  </m:r>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T</m:t>
                      </m:r>
                    </m:e>
                    <m:sub>
                      <m:r>
                        <m:rPr>
                          <m:nor/>
                        </m:rPr>
                        <w:rPr>
                          <w:rFonts w:ascii="Times New Roman" w:eastAsia="等线" w:hAnsi="Times New Roman" w:cs="Times New Roman"/>
                          <w:bCs/>
                          <w:sz w:val="18"/>
                          <w:szCs w:val="20"/>
                          <w:lang w:eastAsia="zh-CN"/>
                        </w:rPr>
                        <m:t>offset</m:t>
                      </m:r>
                    </m:sub>
                  </m:sSub>
                </m:e>
              </m:d>
              <m:r>
                <m:rPr>
                  <m:sty m:val="p"/>
                </m:rPr>
                <w:rPr>
                  <w:rFonts w:ascii="Cambria Math" w:eastAsia="等线" w:hAnsi="Cambria Math" w:cs="Times New Roman"/>
                  <w:sz w:val="18"/>
                  <w:szCs w:val="20"/>
                  <w:lang w:eastAsia="zh-CN"/>
                </w:rPr>
                <m:t xml:space="preserve"> </m:t>
              </m:r>
              <m:r>
                <m:rPr>
                  <m:nor/>
                </m:rPr>
                <w:rPr>
                  <w:rFonts w:ascii="Times New Roman" w:eastAsia="等线" w:hAnsi="Times New Roman" w:cs="Times New Roman"/>
                  <w:bCs/>
                  <w:sz w:val="18"/>
                  <w:szCs w:val="20"/>
                  <w:lang w:eastAsia="zh-CN"/>
                </w:rPr>
                <m:t>mod</m:t>
              </m:r>
              <m:r>
                <m:rPr>
                  <m:sty m:val="p"/>
                </m:rPr>
                <w:rPr>
                  <w:rFonts w:ascii="Cambria Math" w:eastAsia="等线" w:hAnsi="Cambria Math" w:cs="Times New Roman"/>
                  <w:sz w:val="18"/>
                  <w:szCs w:val="20"/>
                  <w:lang w:eastAsia="zh-CN"/>
                </w:rPr>
                <m:t xml:space="preserve"> </m:t>
              </m:r>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T</m:t>
                  </m:r>
                </m:e>
                <m:sub>
                  <m:r>
                    <m:rPr>
                      <m:nor/>
                    </m:rPr>
                    <w:rPr>
                      <w:rFonts w:ascii="Times New Roman" w:eastAsia="等线" w:hAnsi="Times New Roman" w:cs="Times New Roman"/>
                      <w:bCs/>
                      <w:sz w:val="18"/>
                      <w:szCs w:val="20"/>
                      <w:lang w:eastAsia="zh-CN"/>
                    </w:rPr>
                    <m:t>SRS</m:t>
                  </m:r>
                </m:sub>
              </m:sSub>
              <m:r>
                <m:rPr>
                  <m:sty m:val="p"/>
                </m:rPr>
                <w:rPr>
                  <w:rFonts w:ascii="Cambria Math" w:eastAsia="等线" w:hAnsi="Cambria Math" w:cs="Times New Roman"/>
                  <w:sz w:val="18"/>
                  <w:szCs w:val="20"/>
                  <w:lang w:eastAsia="zh-CN"/>
                </w:rPr>
                <m:t>=0</m:t>
              </m:r>
            </m:oMath>
          </w:p>
          <w:p w14:paraId="27FEE352" w14:textId="77777777" w:rsidR="009B569E" w:rsidRPr="00F075E2" w:rsidRDefault="009B569E" w:rsidP="009B569E">
            <w:pPr>
              <w:pStyle w:val="a3"/>
              <w:numPr>
                <w:ilvl w:val="1"/>
                <w:numId w:val="11"/>
              </w:numPr>
              <w:snapToGrid w:val="0"/>
              <w:jc w:val="both"/>
              <w:rPr>
                <w:rFonts w:ascii="Times New Roman" w:eastAsia="等线" w:hAnsi="Times New Roman" w:cs="Times New Roman" w:hint="eastAsia"/>
                <w:bCs/>
                <w:i/>
                <w:sz w:val="18"/>
                <w:szCs w:val="20"/>
                <w:lang w:eastAsia="zh-CN"/>
              </w:rPr>
            </w:pPr>
            <w:r w:rsidRPr="00F075E2">
              <w:rPr>
                <w:rFonts w:ascii="Times New Roman" w:eastAsia="等线" w:hAnsi="Times New Roman" w:cs="Times New Roman" w:hint="eastAsia"/>
                <w:bCs/>
                <w:i/>
                <w:sz w:val="18"/>
                <w:szCs w:val="20"/>
                <w:lang w:eastAsia="zh-CN"/>
              </w:rPr>
              <w:t>HW, vivo</w:t>
            </w:r>
          </w:p>
          <w:p w14:paraId="25AD803A" w14:textId="77777777" w:rsidR="009B569E" w:rsidRPr="009B569E" w:rsidRDefault="009B569E" w:rsidP="009B569E">
            <w:pPr>
              <w:pStyle w:val="a3"/>
              <w:numPr>
                <w:ilvl w:val="0"/>
                <w:numId w:val="11"/>
              </w:numPr>
              <w:snapToGrid w:val="0"/>
              <w:jc w:val="both"/>
              <w:rPr>
                <w:rFonts w:ascii="Times New Roman" w:eastAsia="等线" w:hAnsi="Times New Roman" w:cs="Times New Roman" w:hint="eastAsia"/>
                <w:bCs/>
                <w:sz w:val="18"/>
                <w:szCs w:val="20"/>
                <w:lang w:eastAsia="zh-CN"/>
              </w:rPr>
            </w:pPr>
            <w:r w:rsidRPr="009B569E">
              <w:rPr>
                <w:rFonts w:ascii="Times New Roman" w:eastAsia="等线" w:hAnsi="Times New Roman" w:cs="Times New Roman"/>
                <w:bCs/>
                <w:sz w:val="18"/>
                <w:szCs w:val="20"/>
                <w:lang w:eastAsia="zh-CN"/>
              </w:rPr>
              <w:lastRenderedPageBreak/>
              <w:t xml:space="preserve">For aperiodic SRS, higher layer parameter </w:t>
            </w:r>
            <w:proofErr w:type="spellStart"/>
            <w:r w:rsidRPr="009B569E">
              <w:rPr>
                <w:rFonts w:ascii="Times New Roman" w:eastAsia="等线" w:hAnsi="Times New Roman" w:cs="Times New Roman"/>
                <w:bCs/>
                <w:sz w:val="18"/>
                <w:szCs w:val="20"/>
                <w:lang w:eastAsia="zh-CN"/>
              </w:rPr>
              <w:t>slotOffset</w:t>
            </w:r>
            <w:proofErr w:type="spellEnd"/>
            <w:r w:rsidRPr="009B569E">
              <w:rPr>
                <w:rFonts w:ascii="Times New Roman" w:eastAsia="等线" w:hAnsi="Times New Roman" w:cs="Times New Roman"/>
                <w:bCs/>
                <w:sz w:val="18"/>
                <w:szCs w:val="20"/>
                <w:lang w:eastAsia="zh-CN"/>
              </w:rPr>
              <w:t xml:space="preserve"> and </w:t>
            </w:r>
            <w:proofErr w:type="spellStart"/>
            <w:r w:rsidRPr="009B569E">
              <w:rPr>
                <w:rFonts w:ascii="Times New Roman" w:eastAsia="等线" w:hAnsi="Times New Roman" w:cs="Times New Roman"/>
                <w:bCs/>
                <w:sz w:val="18"/>
                <w:szCs w:val="20"/>
                <w:lang w:eastAsia="zh-CN"/>
              </w:rPr>
              <w:t>availableSlotOffset</w:t>
            </w:r>
            <w:proofErr w:type="spellEnd"/>
            <w:r w:rsidRPr="009B569E">
              <w:rPr>
                <w:rFonts w:ascii="Times New Roman" w:eastAsia="等线" w:hAnsi="Times New Roman" w:cs="Times New Roman"/>
                <w:bCs/>
                <w:sz w:val="18"/>
                <w:szCs w:val="20"/>
                <w:lang w:eastAsia="zh-CN"/>
              </w:rPr>
              <w:t xml:space="preserve"> decide the starting slot of an SRS resource set.</w:t>
            </w:r>
          </w:p>
          <w:p w14:paraId="2BB7E52C" w14:textId="1B503829" w:rsidR="009B569E" w:rsidRPr="00F075E2" w:rsidRDefault="009B569E" w:rsidP="002F77EA">
            <w:pPr>
              <w:pStyle w:val="a3"/>
              <w:numPr>
                <w:ilvl w:val="1"/>
                <w:numId w:val="11"/>
              </w:numPr>
              <w:snapToGrid w:val="0"/>
              <w:jc w:val="both"/>
              <w:rPr>
                <w:rFonts w:ascii="Times New Roman" w:eastAsia="等线" w:hAnsi="Times New Roman" w:cs="Times New Roman" w:hint="eastAsia"/>
                <w:bCs/>
                <w:i/>
                <w:sz w:val="18"/>
                <w:szCs w:val="20"/>
                <w:lang w:eastAsia="zh-CN"/>
              </w:rPr>
            </w:pPr>
            <w:r w:rsidRPr="00F075E2">
              <w:rPr>
                <w:rFonts w:ascii="Times New Roman" w:eastAsia="等线" w:hAnsi="Times New Roman" w:cs="Times New Roman" w:hint="eastAsia"/>
                <w:bCs/>
                <w:i/>
                <w:sz w:val="18"/>
                <w:szCs w:val="20"/>
                <w:lang w:eastAsia="zh-CN"/>
              </w:rPr>
              <w:t>HW</w:t>
            </w:r>
          </w:p>
        </w:tc>
      </w:tr>
      <w:tr w:rsidR="00BE2A80" w:rsidRPr="00CF1464" w14:paraId="53BAB391" w14:textId="77777777" w:rsidTr="00264A39">
        <w:tc>
          <w:tcPr>
            <w:tcW w:w="675" w:type="dxa"/>
          </w:tcPr>
          <w:p w14:paraId="608447C0" w14:textId="39436A2D" w:rsidR="00BE2A80" w:rsidRDefault="00BE2A80" w:rsidP="00BE2A80">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lastRenderedPageBreak/>
              <w:t>2-</w:t>
            </w:r>
            <w:r>
              <w:rPr>
                <w:rFonts w:ascii="Times New Roman" w:eastAsia="等线" w:hAnsi="Times New Roman" w:cs="Times New Roman" w:hint="eastAsia"/>
                <w:sz w:val="18"/>
                <w:szCs w:val="20"/>
                <w:lang w:eastAsia="zh-CN"/>
              </w:rPr>
              <w:t>2</w:t>
            </w:r>
          </w:p>
        </w:tc>
        <w:tc>
          <w:tcPr>
            <w:tcW w:w="2097" w:type="dxa"/>
          </w:tcPr>
          <w:p w14:paraId="4DC1777A" w14:textId="77777777" w:rsidR="00BE2A80" w:rsidRDefault="00BE2A80" w:rsidP="00264A39">
            <w:pPr>
              <w:tabs>
                <w:tab w:val="left" w:pos="1440"/>
              </w:tabs>
              <w:jc w:val="both"/>
              <w:rPr>
                <w:rFonts w:ascii="Times New Roman" w:eastAsia="等线" w:hAnsi="Times New Roman" w:cs="Times New Roman"/>
                <w:bCs/>
                <w:sz w:val="18"/>
                <w:szCs w:val="20"/>
                <w:lang w:val="x-none" w:eastAsia="zh-CN"/>
              </w:rPr>
            </w:pPr>
            <w:r>
              <w:rPr>
                <w:rFonts w:ascii="Times New Roman" w:eastAsia="等线" w:hAnsi="Times New Roman" w:cs="Times New Roman"/>
                <w:bCs/>
                <w:sz w:val="18"/>
                <w:szCs w:val="20"/>
                <w:lang w:val="x-none" w:eastAsia="zh-CN"/>
              </w:rPr>
              <w:t>P</w:t>
            </w:r>
            <w:r>
              <w:rPr>
                <w:rFonts w:ascii="Times New Roman" w:eastAsia="等线" w:hAnsi="Times New Roman" w:cs="Times New Roman" w:hint="eastAsia"/>
                <w:bCs/>
                <w:sz w:val="18"/>
                <w:szCs w:val="20"/>
                <w:lang w:val="x-none" w:eastAsia="zh-CN"/>
              </w:rPr>
              <w:t>er slot resource offset for AP SRS</w:t>
            </w:r>
          </w:p>
        </w:tc>
        <w:tc>
          <w:tcPr>
            <w:tcW w:w="7401" w:type="dxa"/>
          </w:tcPr>
          <w:p w14:paraId="12115E49" w14:textId="77777777" w:rsidR="00BE2A80" w:rsidRPr="00F075E2" w:rsidRDefault="00BE2A80" w:rsidP="00BE2A80">
            <w:pPr>
              <w:pStyle w:val="a3"/>
              <w:numPr>
                <w:ilvl w:val="0"/>
                <w:numId w:val="11"/>
              </w:numPr>
              <w:snapToGrid w:val="0"/>
              <w:jc w:val="both"/>
              <w:rPr>
                <w:rFonts w:ascii="Times New Roman" w:eastAsia="等线" w:hAnsi="Times New Roman" w:cs="Times New Roman"/>
                <w:bCs/>
                <w:i/>
                <w:sz w:val="18"/>
                <w:szCs w:val="20"/>
                <w:lang w:eastAsia="zh-CN"/>
              </w:rPr>
            </w:pPr>
            <w:r w:rsidRPr="00F075E2">
              <w:rPr>
                <w:rFonts w:ascii="Times New Roman" w:eastAsia="等线" w:hAnsi="Times New Roman" w:cs="Times New Roman" w:hint="eastAsia"/>
                <w:bCs/>
                <w:i/>
                <w:sz w:val="18"/>
                <w:szCs w:val="20"/>
                <w:lang w:eastAsia="zh-CN"/>
              </w:rPr>
              <w:t>Samsung, MTK, Ericsson vivo, DCM,  Sony, ZTE</w:t>
            </w:r>
          </w:p>
          <w:p w14:paraId="3F5ADDA0" w14:textId="77777777" w:rsidR="00BE2A80" w:rsidRPr="006A61A0" w:rsidRDefault="00BE2A80" w:rsidP="00BE2A80">
            <w:pPr>
              <w:pStyle w:val="a3"/>
              <w:numPr>
                <w:ilvl w:val="1"/>
                <w:numId w:val="11"/>
              </w:numPr>
              <w:jc w:val="both"/>
              <w:rPr>
                <w:rFonts w:ascii="Times New Roman" w:eastAsia="等线" w:hAnsi="Times New Roman" w:cs="Times New Roman" w:hint="eastAsia"/>
                <w:bCs/>
                <w:sz w:val="18"/>
                <w:szCs w:val="20"/>
                <w:lang w:eastAsia="zh-CN"/>
              </w:rPr>
            </w:pPr>
            <w:r w:rsidRPr="006A61A0">
              <w:rPr>
                <w:rFonts w:ascii="Times New Roman" w:eastAsia="等线" w:hAnsi="Times New Roman" w:cs="Times New Roman"/>
                <w:sz w:val="18"/>
                <w:szCs w:val="20"/>
                <w:lang w:eastAsia="zh-CN"/>
              </w:rPr>
              <w:t>Introduce per-SRS resource slot offset for each of SRS resources within an aperiodic SRS resource set</w:t>
            </w:r>
          </w:p>
          <w:p w14:paraId="1BF52B6D" w14:textId="77777777" w:rsidR="00BE2A80" w:rsidRPr="006A61A0" w:rsidRDefault="00BE2A80" w:rsidP="00264A39">
            <w:pPr>
              <w:pStyle w:val="a3"/>
              <w:ind w:left="840"/>
              <w:jc w:val="both"/>
              <w:rPr>
                <w:rFonts w:ascii="Times New Roman" w:eastAsia="等线" w:hAnsi="Times New Roman" w:cs="Times New Roman"/>
                <w:bCs/>
                <w:sz w:val="18"/>
                <w:szCs w:val="20"/>
                <w:lang w:eastAsia="zh-CN"/>
              </w:rPr>
            </w:pPr>
          </w:p>
          <w:p w14:paraId="278FC872" w14:textId="77777777" w:rsidR="00BE2A80" w:rsidRPr="00686310" w:rsidRDefault="00BE2A80" w:rsidP="00BE2A80">
            <w:pPr>
              <w:pStyle w:val="a3"/>
              <w:numPr>
                <w:ilvl w:val="0"/>
                <w:numId w:val="11"/>
              </w:numPr>
              <w:snapToGrid w:val="0"/>
              <w:jc w:val="both"/>
              <w:rPr>
                <w:rFonts w:ascii="Times New Roman" w:eastAsia="等线" w:hAnsi="Times New Roman" w:cs="Times New Roman"/>
                <w:bCs/>
                <w:sz w:val="18"/>
                <w:szCs w:val="20"/>
                <w:lang w:eastAsia="zh-CN"/>
              </w:rPr>
            </w:pPr>
            <w:r w:rsidRPr="00F075E2">
              <w:rPr>
                <w:rFonts w:ascii="Times New Roman" w:eastAsia="等线" w:hAnsi="Times New Roman" w:cs="Times New Roman" w:hint="eastAsia"/>
                <w:i/>
                <w:sz w:val="18"/>
                <w:szCs w:val="20"/>
                <w:lang w:eastAsia="zh-CN"/>
              </w:rPr>
              <w:t>ZTE</w:t>
            </w:r>
            <w:r w:rsidRPr="00686310">
              <w:rPr>
                <w:rFonts w:ascii="Times New Roman" w:eastAsia="等线" w:hAnsi="Times New Roman" w:cs="Times New Roman" w:hint="eastAsia"/>
                <w:sz w:val="18"/>
                <w:szCs w:val="20"/>
                <w:lang w:eastAsia="zh-CN"/>
              </w:rPr>
              <w:t>:</w:t>
            </w:r>
          </w:p>
          <w:p w14:paraId="52097AB4" w14:textId="77777777" w:rsidR="00BE2A80" w:rsidRPr="006A61A0" w:rsidRDefault="00BE2A80" w:rsidP="00BE2A80">
            <w:pPr>
              <w:pStyle w:val="a3"/>
              <w:numPr>
                <w:ilvl w:val="1"/>
                <w:numId w:val="11"/>
              </w:numPr>
              <w:jc w:val="both"/>
              <w:rPr>
                <w:rFonts w:ascii="Times New Roman" w:eastAsia="等线" w:hAnsi="Times New Roman" w:cs="Times New Roman"/>
                <w:sz w:val="18"/>
                <w:szCs w:val="20"/>
                <w:lang w:eastAsia="zh-CN"/>
              </w:rPr>
            </w:pPr>
            <w:r w:rsidRPr="006A61A0">
              <w:rPr>
                <w:rFonts w:ascii="Times New Roman" w:eastAsia="等线" w:hAnsi="Times New Roman" w:cs="Times New Roman"/>
                <w:sz w:val="18"/>
                <w:szCs w:val="20"/>
                <w:lang w:eastAsia="zh-CN"/>
              </w:rPr>
              <w:t xml:space="preserve">Option-1: To configure the current slot-level offset (i.e., slot offset k and available slot offset t) per SRS resource for a given aperiodic SRS resource set in case of SRS transmission across two adjacent S+U slots. </w:t>
            </w:r>
          </w:p>
          <w:p w14:paraId="50B53B8F" w14:textId="77777777" w:rsidR="00BE2A80" w:rsidRPr="009E66CE" w:rsidRDefault="00BE2A80" w:rsidP="00BE2A80">
            <w:pPr>
              <w:pStyle w:val="a3"/>
              <w:numPr>
                <w:ilvl w:val="1"/>
                <w:numId w:val="11"/>
              </w:numPr>
              <w:jc w:val="both"/>
              <w:rPr>
                <w:rFonts w:ascii="Times New Roman" w:eastAsia="等线" w:hAnsi="Times New Roman" w:cs="Times New Roman" w:hint="eastAsia"/>
                <w:bCs/>
                <w:sz w:val="18"/>
                <w:szCs w:val="20"/>
                <w:lang w:eastAsia="zh-CN"/>
              </w:rPr>
            </w:pPr>
            <w:r w:rsidRPr="006A61A0">
              <w:rPr>
                <w:rFonts w:ascii="Times New Roman" w:eastAsia="等线" w:hAnsi="Times New Roman" w:cs="Times New Roman"/>
                <w:sz w:val="18"/>
                <w:szCs w:val="20"/>
                <w:lang w:eastAsia="zh-CN"/>
              </w:rPr>
              <w:t>Option-2: Introduce a newly additional slot offset (denoted as t') per SRS resource on top of slot offset k and available slot offset t that is configured for a given aperiodic SRS resource set in case of SRS transmission across two adjacent S+U slot.</w:t>
            </w:r>
          </w:p>
        </w:tc>
      </w:tr>
      <w:tr w:rsidR="009B569E" w:rsidRPr="00CF1464" w14:paraId="148502AD" w14:textId="77777777" w:rsidTr="001E4914">
        <w:tc>
          <w:tcPr>
            <w:tcW w:w="675" w:type="dxa"/>
          </w:tcPr>
          <w:p w14:paraId="3F9C3730" w14:textId="2C8AA2BF" w:rsidR="009B569E" w:rsidRDefault="003E43BD" w:rsidP="00BE2A80">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2-</w:t>
            </w:r>
            <w:r w:rsidR="00BE2A80">
              <w:rPr>
                <w:rFonts w:ascii="Times New Roman" w:eastAsia="等线" w:hAnsi="Times New Roman" w:cs="Times New Roman" w:hint="eastAsia"/>
                <w:sz w:val="18"/>
                <w:szCs w:val="20"/>
                <w:lang w:eastAsia="zh-CN"/>
              </w:rPr>
              <w:t>3</w:t>
            </w:r>
          </w:p>
        </w:tc>
        <w:tc>
          <w:tcPr>
            <w:tcW w:w="2097" w:type="dxa"/>
          </w:tcPr>
          <w:p w14:paraId="66FE11E3" w14:textId="4AE60FCF" w:rsidR="009B569E" w:rsidRDefault="003E43BD" w:rsidP="00376B92">
            <w:pPr>
              <w:tabs>
                <w:tab w:val="left" w:pos="1440"/>
              </w:tabs>
              <w:jc w:val="both"/>
              <w:rPr>
                <w:rFonts w:ascii="Times New Roman" w:eastAsia="等线" w:hAnsi="Times New Roman" w:cs="Times New Roman"/>
                <w:bCs/>
                <w:sz w:val="18"/>
                <w:szCs w:val="20"/>
                <w:lang w:val="x-none" w:eastAsia="zh-CN"/>
              </w:rPr>
            </w:pPr>
            <w:r>
              <w:rPr>
                <w:rFonts w:ascii="Times New Roman" w:eastAsia="等线" w:hAnsi="Times New Roman" w:cs="Times New Roman"/>
                <w:bCs/>
                <w:sz w:val="18"/>
                <w:szCs w:val="20"/>
                <w:lang w:val="x-none" w:eastAsia="zh-CN"/>
              </w:rPr>
              <w:t>D</w:t>
            </w:r>
            <w:r>
              <w:rPr>
                <w:rFonts w:ascii="Times New Roman" w:eastAsia="等线" w:hAnsi="Times New Roman" w:cs="Times New Roman" w:hint="eastAsia"/>
                <w:bCs/>
                <w:sz w:val="18"/>
                <w:szCs w:val="20"/>
                <w:lang w:val="x-none" w:eastAsia="zh-CN"/>
              </w:rPr>
              <w:t>efinition of available slot</w:t>
            </w:r>
          </w:p>
        </w:tc>
        <w:tc>
          <w:tcPr>
            <w:tcW w:w="7401" w:type="dxa"/>
          </w:tcPr>
          <w:p w14:paraId="5F8B691D" w14:textId="77777777" w:rsidR="003E43BD" w:rsidRPr="003E43BD" w:rsidRDefault="003E43BD" w:rsidP="003E43BD">
            <w:pPr>
              <w:pStyle w:val="a3"/>
              <w:numPr>
                <w:ilvl w:val="0"/>
                <w:numId w:val="11"/>
              </w:numPr>
              <w:snapToGrid w:val="0"/>
              <w:jc w:val="both"/>
              <w:rPr>
                <w:rFonts w:ascii="Times New Roman" w:eastAsia="等线" w:hAnsi="Times New Roman" w:cs="Times New Roman"/>
                <w:bCs/>
                <w:sz w:val="18"/>
                <w:szCs w:val="20"/>
                <w:lang w:eastAsia="zh-CN"/>
              </w:rPr>
            </w:pPr>
            <w:r w:rsidRPr="003E43BD">
              <w:rPr>
                <w:rFonts w:ascii="Times New Roman" w:eastAsia="等线" w:hAnsi="Times New Roman" w:cs="Times New Roman" w:hint="eastAsia"/>
                <w:bCs/>
                <w:sz w:val="18"/>
                <w:szCs w:val="20"/>
                <w:lang w:eastAsia="zh-CN"/>
              </w:rPr>
              <w:t>T</w:t>
            </w:r>
            <w:r w:rsidRPr="003E43BD">
              <w:rPr>
                <w:rFonts w:ascii="Times New Roman" w:eastAsia="等线" w:hAnsi="Times New Roman" w:cs="Times New Roman"/>
                <w:bCs/>
                <w:sz w:val="18"/>
                <w:szCs w:val="20"/>
                <w:lang w:eastAsia="zh-CN"/>
              </w:rPr>
              <w:t>he definition of available slot can be extended to multiple consecutive slots satisfying there are UL or flexible symbol(s) for transmitting all the SRS resources in the resource set</w:t>
            </w:r>
            <w:r w:rsidRPr="003E43BD">
              <w:rPr>
                <w:rFonts w:ascii="Times New Roman" w:eastAsia="等线" w:hAnsi="Times New Roman" w:cs="Times New Roman" w:hint="eastAsia"/>
                <w:bCs/>
                <w:sz w:val="18"/>
                <w:szCs w:val="20"/>
                <w:lang w:eastAsia="zh-CN"/>
              </w:rPr>
              <w:t>.</w:t>
            </w:r>
          </w:p>
          <w:p w14:paraId="024C54FB" w14:textId="353644B8" w:rsidR="003E43BD" w:rsidRPr="00F075E2" w:rsidRDefault="003E43BD" w:rsidP="003E43BD">
            <w:pPr>
              <w:pStyle w:val="a3"/>
              <w:numPr>
                <w:ilvl w:val="1"/>
                <w:numId w:val="11"/>
              </w:numPr>
              <w:jc w:val="both"/>
              <w:rPr>
                <w:rFonts w:ascii="Times New Roman" w:eastAsia="等线" w:hAnsi="Times New Roman" w:cs="Times New Roman" w:hint="eastAsia"/>
                <w:i/>
                <w:sz w:val="18"/>
                <w:szCs w:val="20"/>
                <w:lang w:eastAsia="zh-CN"/>
              </w:rPr>
            </w:pPr>
            <w:r w:rsidRPr="00F075E2">
              <w:rPr>
                <w:rFonts w:ascii="Times New Roman" w:eastAsia="等线" w:hAnsi="Times New Roman" w:cs="Times New Roman" w:hint="eastAsia"/>
                <w:i/>
                <w:sz w:val="18"/>
                <w:szCs w:val="20"/>
                <w:lang w:eastAsia="zh-CN"/>
              </w:rPr>
              <w:t>CATT, Samsung, MTK, HW, E</w:t>
            </w:r>
            <w:r w:rsidR="00DB16E6" w:rsidRPr="00F075E2">
              <w:rPr>
                <w:rFonts w:ascii="Times New Roman" w:eastAsia="等线" w:hAnsi="Times New Roman" w:cs="Times New Roman" w:hint="eastAsia"/>
                <w:i/>
                <w:sz w:val="18"/>
                <w:szCs w:val="20"/>
                <w:lang w:eastAsia="zh-CN"/>
              </w:rPr>
              <w:t>ricsson</w:t>
            </w:r>
            <w:r w:rsidRPr="00F075E2">
              <w:rPr>
                <w:rFonts w:ascii="Times New Roman" w:eastAsia="等线" w:hAnsi="Times New Roman" w:cs="Times New Roman" w:hint="eastAsia"/>
                <w:i/>
                <w:sz w:val="18"/>
                <w:szCs w:val="20"/>
                <w:lang w:eastAsia="zh-CN"/>
              </w:rPr>
              <w:t>, NEC</w:t>
            </w:r>
          </w:p>
          <w:p w14:paraId="3F8936C9" w14:textId="77777777" w:rsidR="003E43BD" w:rsidRPr="003E43BD" w:rsidRDefault="003E43BD" w:rsidP="003E43BD">
            <w:pPr>
              <w:jc w:val="both"/>
              <w:rPr>
                <w:rFonts w:ascii="Times New Roman" w:eastAsia="等线" w:hAnsi="Times New Roman" w:cs="Times New Roman"/>
                <w:sz w:val="18"/>
                <w:szCs w:val="20"/>
                <w:lang w:eastAsia="zh-CN"/>
              </w:rPr>
            </w:pPr>
          </w:p>
          <w:p w14:paraId="4564DF26" w14:textId="77777777" w:rsidR="003E43BD" w:rsidRPr="00F075E2" w:rsidRDefault="003E43BD" w:rsidP="003E43BD">
            <w:pPr>
              <w:pStyle w:val="a3"/>
              <w:numPr>
                <w:ilvl w:val="0"/>
                <w:numId w:val="11"/>
              </w:numPr>
              <w:adjustRightInd w:val="0"/>
              <w:snapToGrid w:val="0"/>
              <w:jc w:val="both"/>
              <w:rPr>
                <w:i/>
                <w:iCs/>
                <w:sz w:val="20"/>
                <w:szCs w:val="20"/>
              </w:rPr>
            </w:pPr>
            <w:r w:rsidRPr="00F075E2">
              <w:rPr>
                <w:rFonts w:ascii="Times New Roman" w:eastAsia="等线" w:hAnsi="Times New Roman" w:cs="Times New Roman" w:hint="eastAsia"/>
                <w:bCs/>
                <w:i/>
                <w:sz w:val="18"/>
                <w:szCs w:val="20"/>
                <w:lang w:eastAsia="zh-CN"/>
              </w:rPr>
              <w:t>ZTE</w:t>
            </w:r>
          </w:p>
          <w:p w14:paraId="08994A44" w14:textId="77777777" w:rsidR="003E43BD" w:rsidRPr="003E43BD" w:rsidRDefault="003E43BD" w:rsidP="003E43BD">
            <w:pPr>
              <w:pStyle w:val="a3"/>
              <w:numPr>
                <w:ilvl w:val="1"/>
                <w:numId w:val="11"/>
              </w:numPr>
              <w:adjustRightInd w:val="0"/>
              <w:snapToGrid w:val="0"/>
              <w:spacing w:after="0" w:line="240" w:lineRule="auto"/>
              <w:contextualSpacing w:val="0"/>
              <w:jc w:val="both"/>
              <w:rPr>
                <w:rFonts w:ascii="Times New Roman" w:hAnsi="Times New Roman"/>
                <w:iCs/>
                <w:sz w:val="18"/>
                <w:szCs w:val="18"/>
              </w:rPr>
            </w:pPr>
            <w:r w:rsidRPr="003E43BD">
              <w:rPr>
                <w:rFonts w:ascii="Times New Roman" w:hAnsi="Times New Roman"/>
                <w:iCs/>
                <w:sz w:val="18"/>
                <w:szCs w:val="18"/>
              </w:rPr>
              <w:t>Option-1: Available slot is determined per SRS resource</w:t>
            </w:r>
          </w:p>
          <w:p w14:paraId="7BC2BF95" w14:textId="77777777" w:rsidR="003E43BD" w:rsidRPr="003E43BD" w:rsidRDefault="003E43BD" w:rsidP="007C4A44">
            <w:pPr>
              <w:pStyle w:val="a3"/>
              <w:adjustRightInd w:val="0"/>
              <w:snapToGrid w:val="0"/>
              <w:spacing w:after="0" w:line="240" w:lineRule="auto"/>
              <w:ind w:leftChars="373" w:left="821"/>
              <w:contextualSpacing w:val="0"/>
              <w:jc w:val="both"/>
              <w:rPr>
                <w:rFonts w:ascii="Times New Roman" w:hAnsi="Times New Roman"/>
                <w:iCs/>
                <w:sz w:val="18"/>
                <w:szCs w:val="18"/>
              </w:rPr>
            </w:pPr>
            <w:r w:rsidRPr="003E43BD">
              <w:rPr>
                <w:rFonts w:ascii="Times New Roman" w:hAnsi="Times New Roman"/>
                <w:iCs/>
                <w:sz w:val="18"/>
                <w:szCs w:val="18"/>
              </w:rPr>
              <w:t xml:space="preserve">An available slot is a slot satisfying there are UL or flexible symbol(s) for the time-domain location(s) for </w:t>
            </w:r>
            <w:r w:rsidRPr="003E43BD">
              <w:rPr>
                <w:rFonts w:ascii="Times New Roman" w:hAnsi="Times New Roman"/>
                <w:b/>
                <w:iCs/>
                <w:sz w:val="18"/>
                <w:szCs w:val="18"/>
              </w:rPr>
              <w:t>at least one of the SRS resources</w:t>
            </w:r>
            <w:r w:rsidRPr="003E43BD">
              <w:rPr>
                <w:rFonts w:ascii="Times New Roman" w:hAnsi="Times New Roman"/>
                <w:iCs/>
                <w:sz w:val="18"/>
                <w:szCs w:val="18"/>
              </w:rPr>
              <w:t xml:space="preserve"> in the resource set and it satisfies UE capability on the minimum timing requirement between triggering PDCCH and all the SRS resources in the resource set.</w:t>
            </w:r>
          </w:p>
          <w:p w14:paraId="793CAFC3" w14:textId="77777777" w:rsidR="003E43BD" w:rsidRPr="003E43BD" w:rsidRDefault="003E43BD" w:rsidP="003E43BD">
            <w:pPr>
              <w:pStyle w:val="a3"/>
              <w:numPr>
                <w:ilvl w:val="1"/>
                <w:numId w:val="11"/>
              </w:numPr>
              <w:adjustRightInd w:val="0"/>
              <w:snapToGrid w:val="0"/>
              <w:spacing w:after="0" w:line="240" w:lineRule="auto"/>
              <w:contextualSpacing w:val="0"/>
              <w:jc w:val="both"/>
              <w:rPr>
                <w:rFonts w:ascii="Times New Roman" w:hAnsi="Times New Roman"/>
                <w:iCs/>
                <w:sz w:val="18"/>
                <w:szCs w:val="18"/>
              </w:rPr>
            </w:pPr>
            <w:r w:rsidRPr="003E43BD">
              <w:rPr>
                <w:rFonts w:ascii="Times New Roman" w:hAnsi="Times New Roman"/>
                <w:iCs/>
                <w:sz w:val="18"/>
                <w:szCs w:val="18"/>
              </w:rPr>
              <w:t>Option-2: Available slot is determined per slot</w:t>
            </w:r>
          </w:p>
          <w:p w14:paraId="282FB69D" w14:textId="77777777" w:rsidR="003E43BD" w:rsidRPr="003E43BD" w:rsidRDefault="003E43BD" w:rsidP="007C4A44">
            <w:pPr>
              <w:pStyle w:val="a3"/>
              <w:adjustRightInd w:val="0"/>
              <w:snapToGrid w:val="0"/>
              <w:spacing w:after="0" w:line="240" w:lineRule="auto"/>
              <w:ind w:leftChars="373" w:left="821"/>
              <w:contextualSpacing w:val="0"/>
              <w:jc w:val="both"/>
              <w:rPr>
                <w:rFonts w:ascii="Times New Roman" w:hAnsi="Times New Roman"/>
                <w:iCs/>
                <w:sz w:val="18"/>
                <w:szCs w:val="18"/>
              </w:rPr>
            </w:pPr>
            <w:r w:rsidRPr="003E43BD">
              <w:rPr>
                <w:rFonts w:ascii="Times New Roman" w:hAnsi="Times New Roman"/>
                <w:iCs/>
                <w:sz w:val="18"/>
                <w:szCs w:val="18"/>
              </w:rPr>
              <w:t xml:space="preserve">An available slot is a slot satisfying there are UL or flexible symbol(s) for the time-domain location(s) for </w:t>
            </w:r>
            <w:r w:rsidRPr="003E43BD">
              <w:rPr>
                <w:rFonts w:ascii="Times New Roman" w:hAnsi="Times New Roman" w:hint="eastAsia"/>
                <w:b/>
                <w:bCs/>
                <w:iCs/>
                <w:sz w:val="18"/>
                <w:szCs w:val="18"/>
              </w:rPr>
              <w:t xml:space="preserve">a subset of </w:t>
            </w:r>
            <w:r w:rsidRPr="003E43BD">
              <w:rPr>
                <w:rFonts w:ascii="Times New Roman" w:hAnsi="Times New Roman"/>
                <w:b/>
                <w:bCs/>
                <w:iCs/>
                <w:sz w:val="18"/>
                <w:szCs w:val="18"/>
              </w:rPr>
              <w:t>SRS resource(s) with same available slot offset value in the SRS resource set</w:t>
            </w:r>
            <w:r w:rsidRPr="003E43BD">
              <w:rPr>
                <w:rFonts w:ascii="Times New Roman" w:hAnsi="Times New Roman"/>
                <w:iCs/>
                <w:sz w:val="18"/>
                <w:szCs w:val="18"/>
              </w:rPr>
              <w:t>, and it satisfies UE capability on the minimum timing requirement between triggering PDCCH and all the SRS resources in the resource set.</w:t>
            </w:r>
          </w:p>
          <w:p w14:paraId="497D78BB" w14:textId="77777777" w:rsidR="003E43BD" w:rsidRPr="003E43BD" w:rsidRDefault="003E43BD" w:rsidP="003E43BD">
            <w:pPr>
              <w:pStyle w:val="a3"/>
              <w:numPr>
                <w:ilvl w:val="1"/>
                <w:numId w:val="11"/>
              </w:numPr>
              <w:adjustRightInd w:val="0"/>
              <w:snapToGrid w:val="0"/>
              <w:spacing w:after="0" w:line="240" w:lineRule="auto"/>
              <w:contextualSpacing w:val="0"/>
              <w:jc w:val="both"/>
              <w:rPr>
                <w:rFonts w:ascii="Times New Roman" w:hAnsi="Times New Roman"/>
                <w:iCs/>
                <w:sz w:val="18"/>
                <w:szCs w:val="18"/>
              </w:rPr>
            </w:pPr>
            <w:r w:rsidRPr="003E43BD">
              <w:rPr>
                <w:rFonts w:ascii="Times New Roman" w:hAnsi="Times New Roman"/>
                <w:iCs/>
                <w:sz w:val="18"/>
                <w:szCs w:val="18"/>
              </w:rPr>
              <w:t>Option-3: Available slot is determined per SRS resource set</w:t>
            </w:r>
          </w:p>
          <w:p w14:paraId="6D8D73A6" w14:textId="77777777" w:rsidR="003E43BD" w:rsidRDefault="003E43BD" w:rsidP="007C4A44">
            <w:pPr>
              <w:pStyle w:val="a3"/>
              <w:adjustRightInd w:val="0"/>
              <w:snapToGrid w:val="0"/>
              <w:spacing w:after="0" w:line="240" w:lineRule="auto"/>
              <w:ind w:leftChars="373" w:left="821"/>
              <w:contextualSpacing w:val="0"/>
              <w:jc w:val="both"/>
              <w:rPr>
                <w:rFonts w:ascii="Times New Roman" w:hAnsi="Times New Roman" w:hint="eastAsia"/>
                <w:iCs/>
                <w:sz w:val="18"/>
                <w:szCs w:val="18"/>
              </w:rPr>
            </w:pPr>
            <w:r w:rsidRPr="003E43BD">
              <w:rPr>
                <w:rFonts w:ascii="Times New Roman" w:hAnsi="Times New Roman"/>
                <w:b/>
                <w:bCs/>
                <w:iCs/>
                <w:sz w:val="18"/>
                <w:szCs w:val="18"/>
              </w:rPr>
              <w:t>The available slot(s) can include one or more slot(s)</w:t>
            </w:r>
            <w:r w:rsidRPr="003E43BD">
              <w:rPr>
                <w:rFonts w:ascii="Times New Roman" w:hAnsi="Times New Roman"/>
                <w:iCs/>
                <w:sz w:val="18"/>
                <w:szCs w:val="18"/>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467A544D" w14:textId="77777777" w:rsidR="007C4A44" w:rsidRPr="003E43BD" w:rsidRDefault="007C4A44" w:rsidP="007C4A44">
            <w:pPr>
              <w:pStyle w:val="a3"/>
              <w:adjustRightInd w:val="0"/>
              <w:snapToGrid w:val="0"/>
              <w:spacing w:after="0" w:line="240" w:lineRule="auto"/>
              <w:ind w:left="1260"/>
              <w:contextualSpacing w:val="0"/>
              <w:jc w:val="both"/>
              <w:rPr>
                <w:rFonts w:ascii="Times New Roman" w:hAnsi="Times New Roman"/>
                <w:iCs/>
                <w:sz w:val="18"/>
                <w:szCs w:val="18"/>
              </w:rPr>
            </w:pPr>
          </w:p>
          <w:p w14:paraId="669A9FB6" w14:textId="4CC5EFC5" w:rsidR="003E43BD" w:rsidRPr="00F075E2" w:rsidRDefault="00927AFB" w:rsidP="003E43BD">
            <w:pPr>
              <w:pStyle w:val="a3"/>
              <w:numPr>
                <w:ilvl w:val="0"/>
                <w:numId w:val="11"/>
              </w:numPr>
              <w:adjustRightInd w:val="0"/>
              <w:snapToGrid w:val="0"/>
              <w:jc w:val="both"/>
              <w:rPr>
                <w:i/>
                <w:iCs/>
                <w:sz w:val="18"/>
                <w:szCs w:val="18"/>
              </w:rPr>
            </w:pPr>
            <w:r w:rsidRPr="00F075E2">
              <w:rPr>
                <w:rFonts w:ascii="Times New Roman" w:eastAsia="等线" w:hAnsi="Times New Roman" w:cs="Times New Roman" w:hint="eastAsia"/>
                <w:bCs/>
                <w:i/>
                <w:sz w:val="18"/>
                <w:szCs w:val="18"/>
                <w:lang w:eastAsia="zh-CN"/>
              </w:rPr>
              <w:t>DCM</w:t>
            </w:r>
          </w:p>
          <w:p w14:paraId="54EE056C" w14:textId="77777777" w:rsidR="003E43BD" w:rsidRPr="003E43BD" w:rsidRDefault="003E43BD" w:rsidP="003E43BD">
            <w:pPr>
              <w:pStyle w:val="a3"/>
              <w:numPr>
                <w:ilvl w:val="1"/>
                <w:numId w:val="11"/>
              </w:numPr>
              <w:jc w:val="both"/>
              <w:rPr>
                <w:rFonts w:ascii="Times New Roman" w:eastAsia="等线" w:hAnsi="Times New Roman" w:cs="Times New Roman"/>
                <w:sz w:val="18"/>
                <w:szCs w:val="18"/>
                <w:lang w:eastAsia="zh-CN"/>
              </w:rPr>
            </w:pPr>
            <w:r w:rsidRPr="003E43BD">
              <w:rPr>
                <w:rFonts w:ascii="Times New Roman" w:eastAsia="等线" w:hAnsi="Times New Roman" w:cs="Times New Roman" w:hint="eastAsia"/>
                <w:sz w:val="18"/>
                <w:szCs w:val="18"/>
                <w:lang w:eastAsia="zh-CN"/>
              </w:rPr>
              <w:t>A</w:t>
            </w:r>
            <w:r w:rsidRPr="003E43BD">
              <w:rPr>
                <w:rFonts w:ascii="Times New Roman" w:eastAsia="等线" w:hAnsi="Times New Roman" w:cs="Times New Roman"/>
                <w:sz w:val="18"/>
                <w:szCs w:val="18"/>
                <w:lang w:eastAsia="zh-CN"/>
              </w:rPr>
              <w:t>n available slot group is two adjacent slots consisting of UL or flexible symbol(s) for the time-domain location(s) for all the SRS resources in the AP SRS resource set.</w:t>
            </w:r>
          </w:p>
          <w:p w14:paraId="4A52E72F" w14:textId="14217446" w:rsidR="003E43BD" w:rsidRPr="003E43BD" w:rsidRDefault="003E43BD" w:rsidP="003E43BD">
            <w:pPr>
              <w:pStyle w:val="a3"/>
              <w:numPr>
                <w:ilvl w:val="1"/>
                <w:numId w:val="11"/>
              </w:numPr>
              <w:jc w:val="both"/>
              <w:rPr>
                <w:rFonts w:ascii="Times New Roman" w:eastAsia="等线" w:hAnsi="Times New Roman" w:cs="Times New Roman"/>
                <w:sz w:val="18"/>
                <w:szCs w:val="18"/>
                <w:lang w:eastAsia="zh-CN"/>
              </w:rPr>
            </w:pPr>
            <w:r w:rsidRPr="003E43BD">
              <w:rPr>
                <w:rFonts w:ascii="Times New Roman" w:eastAsia="等线" w:hAnsi="Times New Roman" w:cs="Times New Roman"/>
                <w:sz w:val="18"/>
                <w:szCs w:val="18"/>
                <w:lang w:eastAsia="zh-CN"/>
              </w:rPr>
              <w:t>DCI indicates the cross-slot aperiodic SRS resource set is transmitted on (t+1)-</w:t>
            </w:r>
            <w:proofErr w:type="spellStart"/>
            <w:r w:rsidRPr="003E43BD">
              <w:rPr>
                <w:rFonts w:ascii="Times New Roman" w:eastAsia="等线" w:hAnsi="Times New Roman" w:cs="Times New Roman"/>
                <w:sz w:val="18"/>
                <w:szCs w:val="18"/>
                <w:lang w:eastAsia="zh-CN"/>
              </w:rPr>
              <w:t>th</w:t>
            </w:r>
            <w:proofErr w:type="spellEnd"/>
            <w:r w:rsidRPr="003E43BD">
              <w:rPr>
                <w:rFonts w:ascii="Times New Roman" w:eastAsia="等线" w:hAnsi="Times New Roman" w:cs="Times New Roman"/>
                <w:sz w:val="18"/>
                <w:szCs w:val="18"/>
                <w:lang w:eastAsia="zh-CN"/>
              </w:rPr>
              <w:t xml:space="preserve"> available </w:t>
            </w:r>
            <w:proofErr w:type="gramStart"/>
            <w:r w:rsidRPr="003E43BD">
              <w:rPr>
                <w:rFonts w:ascii="Times New Roman" w:eastAsia="等线" w:hAnsi="Times New Roman" w:cs="Times New Roman"/>
                <w:sz w:val="18"/>
                <w:szCs w:val="18"/>
                <w:lang w:eastAsia="zh-CN"/>
              </w:rPr>
              <w:t xml:space="preserve">slot </w:t>
            </w:r>
            <w:r w:rsidRPr="003E43BD">
              <w:rPr>
                <w:rFonts w:ascii="Times New Roman" w:eastAsia="等线" w:hAnsi="Times New Roman" w:cs="Times New Roman" w:hint="eastAsia"/>
                <w:sz w:val="18"/>
                <w:szCs w:val="18"/>
                <w:lang w:eastAsia="zh-CN"/>
              </w:rPr>
              <w:t xml:space="preserve"> </w:t>
            </w:r>
            <w:r w:rsidRPr="003E43BD">
              <w:rPr>
                <w:rFonts w:ascii="Times New Roman" w:eastAsia="等线" w:hAnsi="Times New Roman" w:cs="Times New Roman"/>
                <w:sz w:val="18"/>
                <w:szCs w:val="18"/>
                <w:lang w:eastAsia="zh-CN"/>
              </w:rPr>
              <w:t>group</w:t>
            </w:r>
            <w:proofErr w:type="gramEnd"/>
            <w:r w:rsidRPr="003E43BD">
              <w:rPr>
                <w:rFonts w:ascii="Times New Roman" w:eastAsia="等线" w:hAnsi="Times New Roman" w:cs="Times New Roman"/>
                <w:sz w:val="18"/>
                <w:szCs w:val="18"/>
                <w:lang w:eastAsia="zh-CN"/>
              </w:rPr>
              <w:t xml:space="preserve"> counting from the slot configured by </w:t>
            </w:r>
            <w:proofErr w:type="spellStart"/>
            <w:r w:rsidRPr="003E43BD">
              <w:rPr>
                <w:rFonts w:ascii="Times New Roman" w:eastAsia="等线" w:hAnsi="Times New Roman" w:cs="Times New Roman"/>
                <w:sz w:val="18"/>
                <w:szCs w:val="18"/>
                <w:lang w:eastAsia="zh-CN"/>
              </w:rPr>
              <w:t>slotOffset</w:t>
            </w:r>
            <w:proofErr w:type="spellEnd"/>
            <w:r w:rsidRPr="003E43BD">
              <w:rPr>
                <w:rFonts w:ascii="Times New Roman" w:eastAsia="等线" w:hAnsi="Times New Roman" w:cs="Times New Roman"/>
                <w:sz w:val="18"/>
                <w:szCs w:val="18"/>
                <w:lang w:eastAsia="zh-CN"/>
              </w:rPr>
              <w:t>.</w:t>
            </w:r>
          </w:p>
          <w:p w14:paraId="3C012F6B" w14:textId="609D9AF7" w:rsidR="009B569E" w:rsidRPr="003E43BD" w:rsidRDefault="003E43BD" w:rsidP="003E43BD">
            <w:pPr>
              <w:pStyle w:val="a3"/>
              <w:numPr>
                <w:ilvl w:val="1"/>
                <w:numId w:val="11"/>
              </w:numPr>
              <w:jc w:val="both"/>
              <w:rPr>
                <w:rFonts w:ascii="Times New Roman" w:eastAsia="等线" w:hAnsi="Times New Roman" w:cs="Times New Roman" w:hint="eastAsia"/>
                <w:bCs/>
                <w:sz w:val="18"/>
                <w:szCs w:val="20"/>
                <w:lang w:eastAsia="zh-CN"/>
              </w:rPr>
            </w:pPr>
            <w:r w:rsidRPr="003E43BD">
              <w:rPr>
                <w:rFonts w:ascii="Times New Roman" w:eastAsia="等线" w:hAnsi="Times New Roman" w:cs="Times New Roman"/>
                <w:sz w:val="18"/>
                <w:szCs w:val="18"/>
                <w:lang w:eastAsia="zh-CN"/>
              </w:rPr>
              <w:t>RRC configures per SRS resource whether the SRS resource is transmitted on first slot or second slot.</w:t>
            </w:r>
          </w:p>
        </w:tc>
      </w:tr>
      <w:tr w:rsidR="00E91A23" w:rsidRPr="00CF1464" w14:paraId="1F2C9CD2" w14:textId="77777777" w:rsidTr="001E4914">
        <w:tc>
          <w:tcPr>
            <w:tcW w:w="675" w:type="dxa"/>
          </w:tcPr>
          <w:p w14:paraId="13955666" w14:textId="75CC608A" w:rsidR="00E91A23" w:rsidRDefault="00800031" w:rsidP="003D768D">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2-4</w:t>
            </w:r>
          </w:p>
        </w:tc>
        <w:tc>
          <w:tcPr>
            <w:tcW w:w="2097" w:type="dxa"/>
          </w:tcPr>
          <w:p w14:paraId="63204611" w14:textId="6DF3AC4E" w:rsidR="00E91A23" w:rsidRDefault="00800031" w:rsidP="00376B92">
            <w:pPr>
              <w:tabs>
                <w:tab w:val="left" w:pos="1440"/>
              </w:tabs>
              <w:jc w:val="both"/>
              <w:rPr>
                <w:rFonts w:ascii="Times New Roman" w:eastAsia="等线" w:hAnsi="Times New Roman" w:cs="Times New Roman"/>
                <w:bCs/>
                <w:sz w:val="18"/>
                <w:szCs w:val="20"/>
                <w:lang w:val="x-none" w:eastAsia="zh-CN"/>
              </w:rPr>
            </w:pPr>
            <w:r>
              <w:rPr>
                <w:rFonts w:ascii="Times New Roman" w:eastAsia="等线" w:hAnsi="Times New Roman" w:cs="Times New Roman"/>
                <w:bCs/>
                <w:sz w:val="18"/>
                <w:szCs w:val="20"/>
                <w:lang w:val="x-none" w:eastAsia="zh-CN"/>
              </w:rPr>
              <w:t>P</w:t>
            </w:r>
            <w:r>
              <w:rPr>
                <w:rFonts w:ascii="Times New Roman" w:eastAsia="等线" w:hAnsi="Times New Roman" w:cs="Times New Roman" w:hint="eastAsia"/>
                <w:bCs/>
                <w:sz w:val="18"/>
                <w:szCs w:val="20"/>
                <w:lang w:val="x-none" w:eastAsia="zh-CN"/>
              </w:rPr>
              <w:t xml:space="preserve">ossible </w:t>
            </w:r>
            <w:r>
              <w:rPr>
                <w:rFonts w:ascii="Times New Roman" w:eastAsia="等线" w:hAnsi="Times New Roman" w:cs="Times New Roman"/>
                <w:bCs/>
                <w:sz w:val="18"/>
                <w:szCs w:val="20"/>
                <w:lang w:val="x-none" w:eastAsia="zh-CN"/>
              </w:rPr>
              <w:t>scenarios</w:t>
            </w:r>
            <w:r>
              <w:rPr>
                <w:rFonts w:ascii="Times New Roman" w:eastAsia="等线" w:hAnsi="Times New Roman" w:cs="Times New Roman" w:hint="eastAsia"/>
                <w:bCs/>
                <w:sz w:val="18"/>
                <w:szCs w:val="20"/>
                <w:lang w:val="x-none" w:eastAsia="zh-CN"/>
              </w:rPr>
              <w:t xml:space="preserve"> for cross-slot SRS</w:t>
            </w:r>
          </w:p>
        </w:tc>
        <w:tc>
          <w:tcPr>
            <w:tcW w:w="7401" w:type="dxa"/>
          </w:tcPr>
          <w:p w14:paraId="5AAC4F26" w14:textId="344C1A11" w:rsidR="00E91A23" w:rsidRDefault="002960FE" w:rsidP="00A5638B">
            <w:pPr>
              <w:pStyle w:val="a3"/>
              <w:numPr>
                <w:ilvl w:val="0"/>
                <w:numId w:val="11"/>
              </w:numPr>
              <w:snapToGrid w:val="0"/>
              <w:jc w:val="both"/>
              <w:rPr>
                <w:rFonts w:ascii="Times New Roman" w:eastAsia="等线" w:hAnsi="Times New Roman" w:cs="Times New Roman" w:hint="eastAsia"/>
                <w:sz w:val="18"/>
                <w:szCs w:val="20"/>
                <w:lang w:eastAsia="zh-CN"/>
              </w:rPr>
            </w:pPr>
            <w:r w:rsidRPr="002960FE">
              <w:rPr>
                <w:rFonts w:ascii="Times New Roman" w:eastAsia="等线" w:hAnsi="Times New Roman" w:cs="Times New Roman"/>
                <w:sz w:val="18"/>
                <w:szCs w:val="20"/>
                <w:lang w:eastAsia="zh-CN"/>
              </w:rPr>
              <w:t>S</w:t>
            </w:r>
            <w:r w:rsidRPr="002960FE">
              <w:rPr>
                <w:rFonts w:ascii="Times New Roman" w:eastAsia="等线" w:hAnsi="Times New Roman" w:cs="Times New Roman" w:hint="eastAsia"/>
                <w:sz w:val="18"/>
                <w:szCs w:val="20"/>
                <w:lang w:eastAsia="zh-CN"/>
              </w:rPr>
              <w:t xml:space="preserve">cenario 1: </w:t>
            </w:r>
            <w:r w:rsidRPr="002960FE">
              <w:rPr>
                <w:rFonts w:ascii="Times New Roman" w:eastAsia="等线" w:hAnsi="Times New Roman" w:cs="Times New Roman"/>
                <w:sz w:val="18"/>
                <w:szCs w:val="20"/>
                <w:lang w:eastAsia="zh-CN"/>
              </w:rPr>
              <w:t xml:space="preserve">an aperiodic </w:t>
            </w:r>
            <w:r w:rsidRPr="002960FE">
              <w:rPr>
                <w:rFonts w:ascii="Times New Roman" w:eastAsia="等线" w:hAnsi="Times New Roman" w:cs="Times New Roman" w:hint="eastAsia"/>
                <w:sz w:val="18"/>
                <w:szCs w:val="20"/>
                <w:lang w:eastAsia="zh-CN"/>
              </w:rPr>
              <w:t>S</w:t>
            </w:r>
            <w:r w:rsidRPr="002960FE">
              <w:rPr>
                <w:rFonts w:ascii="Times New Roman" w:eastAsia="等线" w:hAnsi="Times New Roman" w:cs="Times New Roman"/>
                <w:sz w:val="18"/>
                <w:szCs w:val="20"/>
                <w:lang w:eastAsia="zh-CN"/>
              </w:rPr>
              <w:t>RS resource set which includes at least one SRS resource with time resource allocated in the first slot, and at least one another SRS resource with time resource allocated in the second slot</w:t>
            </w:r>
            <w:r w:rsidRPr="002960FE">
              <w:rPr>
                <w:rFonts w:ascii="Times New Roman" w:eastAsia="等线" w:hAnsi="Times New Roman" w:cs="Times New Roman" w:hint="eastAsia"/>
                <w:sz w:val="18"/>
                <w:szCs w:val="20"/>
                <w:lang w:eastAsia="zh-CN"/>
              </w:rPr>
              <w:t>.</w:t>
            </w:r>
          </w:p>
          <w:p w14:paraId="02266943" w14:textId="04F21C2D" w:rsidR="002960FE" w:rsidRPr="00F075E2" w:rsidRDefault="002960FE" w:rsidP="002960FE">
            <w:pPr>
              <w:pStyle w:val="a3"/>
              <w:numPr>
                <w:ilvl w:val="1"/>
                <w:numId w:val="11"/>
              </w:numPr>
              <w:snapToGrid w:val="0"/>
              <w:jc w:val="both"/>
              <w:rPr>
                <w:rFonts w:ascii="Times New Roman" w:eastAsia="等线" w:hAnsi="Times New Roman" w:cs="Times New Roman" w:hint="eastAsia"/>
                <w:i/>
                <w:sz w:val="18"/>
                <w:szCs w:val="20"/>
                <w:lang w:eastAsia="zh-CN"/>
              </w:rPr>
            </w:pPr>
            <w:r w:rsidRPr="00F075E2">
              <w:rPr>
                <w:rFonts w:ascii="Times New Roman" w:eastAsia="等线" w:hAnsi="Times New Roman" w:cs="Times New Roman" w:hint="eastAsia"/>
                <w:i/>
                <w:sz w:val="18"/>
                <w:szCs w:val="20"/>
                <w:lang w:eastAsia="zh-CN"/>
              </w:rPr>
              <w:t xml:space="preserve">Samsung, </w:t>
            </w:r>
            <w:r w:rsidR="009926AF" w:rsidRPr="00F075E2">
              <w:rPr>
                <w:rFonts w:ascii="Times New Roman" w:eastAsia="等线" w:hAnsi="Times New Roman" w:cs="Times New Roman" w:hint="eastAsia"/>
                <w:i/>
                <w:sz w:val="18"/>
                <w:szCs w:val="20"/>
                <w:lang w:eastAsia="zh-CN"/>
              </w:rPr>
              <w:t>MTK, E</w:t>
            </w:r>
            <w:r w:rsidR="00DB16E6" w:rsidRPr="00F075E2">
              <w:rPr>
                <w:rFonts w:ascii="Times New Roman" w:eastAsia="等线" w:hAnsi="Times New Roman" w:cs="Times New Roman" w:hint="eastAsia"/>
                <w:i/>
                <w:sz w:val="18"/>
                <w:szCs w:val="20"/>
                <w:lang w:eastAsia="zh-CN"/>
              </w:rPr>
              <w:t>ricsson</w:t>
            </w:r>
            <w:r w:rsidR="009926AF" w:rsidRPr="00F075E2">
              <w:rPr>
                <w:rFonts w:ascii="Times New Roman" w:eastAsia="等线" w:hAnsi="Times New Roman" w:cs="Times New Roman" w:hint="eastAsia"/>
                <w:i/>
                <w:sz w:val="18"/>
                <w:szCs w:val="20"/>
                <w:lang w:eastAsia="zh-CN"/>
              </w:rPr>
              <w:t xml:space="preserve">, vivo, Sharp, DCM, Sony, Fujitsu, KDDI, </w:t>
            </w:r>
            <w:proofErr w:type="spellStart"/>
            <w:r w:rsidR="009926AF" w:rsidRPr="00F075E2">
              <w:rPr>
                <w:rFonts w:ascii="Times New Roman" w:eastAsia="等线" w:hAnsi="Times New Roman" w:cs="Times New Roman" w:hint="eastAsia"/>
                <w:i/>
                <w:sz w:val="18"/>
                <w:szCs w:val="20"/>
                <w:lang w:eastAsia="zh-CN"/>
              </w:rPr>
              <w:t>Xiaomi</w:t>
            </w:r>
            <w:proofErr w:type="spellEnd"/>
          </w:p>
          <w:p w14:paraId="6690D6D0" w14:textId="77777777" w:rsidR="002960FE" w:rsidRDefault="002960FE" w:rsidP="002960FE">
            <w:pPr>
              <w:pStyle w:val="a3"/>
              <w:numPr>
                <w:ilvl w:val="0"/>
                <w:numId w:val="11"/>
              </w:numPr>
              <w:snapToGrid w:val="0"/>
              <w:jc w:val="both"/>
              <w:rPr>
                <w:rFonts w:ascii="Times New Roman" w:eastAsia="等线" w:hAnsi="Times New Roman" w:cs="Times New Roman" w:hint="eastAsia"/>
                <w:sz w:val="18"/>
                <w:szCs w:val="20"/>
                <w:lang w:eastAsia="zh-CN"/>
              </w:rPr>
            </w:pPr>
            <w:r w:rsidRPr="002960FE">
              <w:rPr>
                <w:rFonts w:ascii="Times New Roman" w:eastAsia="等线" w:hAnsi="Times New Roman" w:cs="Times New Roman"/>
                <w:sz w:val="18"/>
                <w:szCs w:val="20"/>
                <w:lang w:eastAsia="zh-CN"/>
              </w:rPr>
              <w:t>S</w:t>
            </w:r>
            <w:r w:rsidRPr="002960FE">
              <w:rPr>
                <w:rFonts w:ascii="Times New Roman" w:eastAsia="等线" w:hAnsi="Times New Roman" w:cs="Times New Roman" w:hint="eastAsia"/>
                <w:sz w:val="18"/>
                <w:szCs w:val="20"/>
                <w:lang w:eastAsia="zh-CN"/>
              </w:rPr>
              <w:t xml:space="preserve">cenario 2: </w:t>
            </w:r>
            <w:r w:rsidRPr="002960FE">
              <w:rPr>
                <w:rFonts w:ascii="Times New Roman" w:eastAsia="等线" w:hAnsi="Times New Roman" w:cs="Times New Roman"/>
                <w:sz w:val="18"/>
                <w:szCs w:val="20"/>
                <w:lang w:eastAsia="zh-CN"/>
              </w:rPr>
              <w:t>a periodic, semi-persistent, or aperiodic SRS resource set which includes at least one SRS resource with time resource allocated across two slots.</w:t>
            </w:r>
          </w:p>
          <w:p w14:paraId="3EF11B82" w14:textId="77777777" w:rsidR="002960FE" w:rsidRPr="00F075E2" w:rsidRDefault="007E798E" w:rsidP="009926AF">
            <w:pPr>
              <w:pStyle w:val="a3"/>
              <w:numPr>
                <w:ilvl w:val="1"/>
                <w:numId w:val="11"/>
              </w:numPr>
              <w:snapToGrid w:val="0"/>
              <w:jc w:val="both"/>
              <w:rPr>
                <w:rFonts w:ascii="Times New Roman" w:eastAsia="等线" w:hAnsi="Times New Roman" w:cs="Times New Roman" w:hint="eastAsia"/>
                <w:i/>
                <w:sz w:val="18"/>
                <w:szCs w:val="20"/>
                <w:lang w:eastAsia="zh-CN"/>
              </w:rPr>
            </w:pPr>
            <w:r w:rsidRPr="00F075E2">
              <w:rPr>
                <w:rFonts w:ascii="Times New Roman" w:eastAsia="等线" w:hAnsi="Times New Roman" w:cs="Times New Roman" w:hint="eastAsia"/>
                <w:i/>
                <w:sz w:val="18"/>
                <w:szCs w:val="20"/>
                <w:lang w:eastAsia="zh-CN"/>
              </w:rPr>
              <w:t xml:space="preserve">Samsung, </w:t>
            </w:r>
            <w:r w:rsidR="009926AF" w:rsidRPr="00F075E2">
              <w:rPr>
                <w:rFonts w:ascii="Times New Roman" w:eastAsia="等线" w:hAnsi="Times New Roman" w:cs="Times New Roman" w:hint="eastAsia"/>
                <w:i/>
                <w:sz w:val="18"/>
                <w:szCs w:val="20"/>
                <w:lang w:eastAsia="zh-CN"/>
              </w:rPr>
              <w:t>MTK, QC</w:t>
            </w:r>
            <w:r w:rsidR="009926AF" w:rsidRPr="00F075E2">
              <w:rPr>
                <w:rFonts w:ascii="Times New Roman" w:eastAsia="等线" w:hAnsi="Times New Roman" w:cs="Times New Roman" w:hint="eastAsia"/>
                <w:i/>
                <w:sz w:val="18"/>
                <w:szCs w:val="20"/>
                <w:lang w:eastAsia="zh-CN"/>
              </w:rPr>
              <w:t>, Apple, NEC</w:t>
            </w:r>
            <w:r w:rsidR="009926AF" w:rsidRPr="00F075E2">
              <w:rPr>
                <w:rFonts w:ascii="Times New Roman" w:eastAsia="等线" w:hAnsi="Times New Roman" w:cs="Times New Roman" w:hint="eastAsia"/>
                <w:i/>
                <w:sz w:val="18"/>
                <w:szCs w:val="20"/>
                <w:lang w:eastAsia="zh-CN"/>
              </w:rPr>
              <w:t>，</w:t>
            </w:r>
            <w:r w:rsidR="009926AF" w:rsidRPr="00F075E2">
              <w:rPr>
                <w:rFonts w:ascii="Times New Roman" w:eastAsia="等线" w:hAnsi="Times New Roman" w:cs="Times New Roman" w:hint="eastAsia"/>
                <w:i/>
                <w:sz w:val="18"/>
                <w:szCs w:val="20"/>
                <w:lang w:eastAsia="zh-CN"/>
              </w:rPr>
              <w:t xml:space="preserve">NICT, </w:t>
            </w:r>
            <w:proofErr w:type="spellStart"/>
            <w:r w:rsidR="009926AF" w:rsidRPr="00F075E2">
              <w:rPr>
                <w:rFonts w:ascii="Times New Roman" w:eastAsia="等线" w:hAnsi="Times New Roman" w:cs="Times New Roman" w:hint="eastAsia"/>
                <w:i/>
                <w:sz w:val="18"/>
                <w:szCs w:val="20"/>
                <w:lang w:eastAsia="zh-CN"/>
              </w:rPr>
              <w:t>Spreadtrum</w:t>
            </w:r>
            <w:proofErr w:type="spellEnd"/>
            <w:r w:rsidR="009926AF" w:rsidRPr="00F075E2">
              <w:rPr>
                <w:rFonts w:ascii="Times New Roman" w:eastAsia="等线" w:hAnsi="Times New Roman" w:cs="Times New Roman" w:hint="eastAsia"/>
                <w:i/>
                <w:sz w:val="18"/>
                <w:szCs w:val="20"/>
                <w:lang w:eastAsia="zh-CN"/>
              </w:rPr>
              <w:t xml:space="preserve">, </w:t>
            </w:r>
            <w:proofErr w:type="spellStart"/>
            <w:r w:rsidR="009926AF" w:rsidRPr="00F075E2">
              <w:rPr>
                <w:rFonts w:ascii="Times New Roman" w:eastAsia="等线" w:hAnsi="Times New Roman" w:cs="Times New Roman" w:hint="eastAsia"/>
                <w:i/>
                <w:sz w:val="18"/>
                <w:szCs w:val="20"/>
                <w:lang w:eastAsia="zh-CN"/>
              </w:rPr>
              <w:t>Tejas</w:t>
            </w:r>
            <w:proofErr w:type="spellEnd"/>
            <w:r w:rsidR="009926AF" w:rsidRPr="00F075E2">
              <w:rPr>
                <w:rFonts w:ascii="Times New Roman" w:eastAsia="等线" w:hAnsi="Times New Roman" w:cs="Times New Roman" w:hint="eastAsia"/>
                <w:i/>
                <w:sz w:val="18"/>
                <w:szCs w:val="20"/>
                <w:lang w:eastAsia="zh-CN"/>
              </w:rPr>
              <w:t xml:space="preserve"> Network Limited</w:t>
            </w:r>
          </w:p>
          <w:p w14:paraId="10B4B280" w14:textId="77777777" w:rsidR="008B0FB1" w:rsidRDefault="008B0FB1" w:rsidP="008B0FB1">
            <w:pPr>
              <w:pStyle w:val="a3"/>
              <w:numPr>
                <w:ilvl w:val="0"/>
                <w:numId w:val="11"/>
              </w:numPr>
              <w:snapToGrid w:val="0"/>
              <w:jc w:val="both"/>
              <w:rPr>
                <w:rFonts w:ascii="Times New Roman" w:eastAsia="等线" w:hAnsi="Times New Roman" w:cs="Times New Roman" w:hint="eastAsia"/>
                <w:sz w:val="18"/>
                <w:szCs w:val="20"/>
                <w:lang w:eastAsia="zh-CN"/>
              </w:rPr>
            </w:pPr>
            <w:r>
              <w:rPr>
                <w:rFonts w:ascii="Times New Roman" w:eastAsia="等线" w:hAnsi="Times New Roman" w:cs="Times New Roman"/>
                <w:sz w:val="18"/>
                <w:szCs w:val="20"/>
                <w:lang w:eastAsia="zh-CN"/>
              </w:rPr>
              <w:t>D</w:t>
            </w:r>
            <w:r>
              <w:rPr>
                <w:rFonts w:ascii="Times New Roman" w:eastAsia="等线" w:hAnsi="Times New Roman" w:cs="Times New Roman" w:hint="eastAsia"/>
                <w:sz w:val="18"/>
                <w:szCs w:val="20"/>
                <w:lang w:eastAsia="zh-CN"/>
              </w:rPr>
              <w:t>own select one from the above scenarios</w:t>
            </w:r>
          </w:p>
          <w:p w14:paraId="682CF129" w14:textId="3C9EA4FA" w:rsidR="008B0FB1" w:rsidRPr="00F075E2" w:rsidRDefault="008B0FB1" w:rsidP="008B0FB1">
            <w:pPr>
              <w:pStyle w:val="a3"/>
              <w:numPr>
                <w:ilvl w:val="1"/>
                <w:numId w:val="11"/>
              </w:numPr>
              <w:snapToGrid w:val="0"/>
              <w:jc w:val="both"/>
              <w:rPr>
                <w:rFonts w:ascii="Times New Roman" w:eastAsia="等线" w:hAnsi="Times New Roman" w:cs="Times New Roman" w:hint="eastAsia"/>
                <w:i/>
                <w:sz w:val="18"/>
                <w:szCs w:val="20"/>
                <w:lang w:eastAsia="zh-CN"/>
              </w:rPr>
            </w:pPr>
            <w:r w:rsidRPr="00F075E2">
              <w:rPr>
                <w:rFonts w:ascii="Times New Roman" w:eastAsia="等线" w:hAnsi="Times New Roman" w:cs="Times New Roman" w:hint="eastAsia"/>
                <w:i/>
                <w:sz w:val="18"/>
                <w:szCs w:val="20"/>
                <w:lang w:eastAsia="zh-CN"/>
              </w:rPr>
              <w:t>OPPO</w:t>
            </w:r>
          </w:p>
        </w:tc>
      </w:tr>
      <w:tr w:rsidR="00EA1ADC" w:rsidRPr="00CF1464" w14:paraId="5F6E9F64" w14:textId="77777777" w:rsidTr="001E4914">
        <w:tc>
          <w:tcPr>
            <w:tcW w:w="675" w:type="dxa"/>
          </w:tcPr>
          <w:p w14:paraId="2D8ABF4A" w14:textId="65B3EE7C" w:rsidR="00EA1ADC" w:rsidRDefault="00623447" w:rsidP="003D768D">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2-5</w:t>
            </w:r>
          </w:p>
        </w:tc>
        <w:tc>
          <w:tcPr>
            <w:tcW w:w="2097" w:type="dxa"/>
          </w:tcPr>
          <w:p w14:paraId="3ED934B4" w14:textId="75BF12BA" w:rsidR="00EA1ADC" w:rsidRDefault="007A34C0" w:rsidP="000F7450">
            <w:pPr>
              <w:tabs>
                <w:tab w:val="left" w:pos="1440"/>
              </w:tabs>
              <w:jc w:val="both"/>
              <w:rPr>
                <w:rFonts w:ascii="Times New Roman" w:eastAsia="等线" w:hAnsi="Times New Roman" w:cs="Times New Roman"/>
                <w:bCs/>
                <w:sz w:val="18"/>
                <w:szCs w:val="20"/>
                <w:lang w:val="x-none" w:eastAsia="zh-CN"/>
              </w:rPr>
            </w:pPr>
            <w:r>
              <w:rPr>
                <w:rFonts w:ascii="Times New Roman" w:eastAsia="等线" w:hAnsi="Times New Roman" w:cs="Times New Roman" w:hint="eastAsia"/>
                <w:bCs/>
                <w:sz w:val="18"/>
                <w:szCs w:val="20"/>
                <w:lang w:val="x-none" w:eastAsia="zh-CN"/>
              </w:rPr>
              <w:t xml:space="preserve">Time domain </w:t>
            </w:r>
            <w:r w:rsidR="000F7450">
              <w:rPr>
                <w:rFonts w:ascii="Times New Roman" w:eastAsia="等线" w:hAnsi="Times New Roman" w:cs="Times New Roman" w:hint="eastAsia"/>
                <w:bCs/>
                <w:sz w:val="18"/>
                <w:szCs w:val="20"/>
                <w:lang w:val="x-none" w:eastAsia="zh-CN"/>
              </w:rPr>
              <w:t>location</w:t>
            </w:r>
            <w:r>
              <w:rPr>
                <w:rFonts w:ascii="Times New Roman" w:eastAsia="等线" w:hAnsi="Times New Roman" w:cs="Times New Roman" w:hint="eastAsia"/>
                <w:bCs/>
                <w:sz w:val="18"/>
                <w:szCs w:val="20"/>
                <w:lang w:val="x-none" w:eastAsia="zh-CN"/>
              </w:rPr>
              <w:t xml:space="preserve"> of cross-slot SRS</w:t>
            </w:r>
          </w:p>
        </w:tc>
        <w:tc>
          <w:tcPr>
            <w:tcW w:w="7401" w:type="dxa"/>
          </w:tcPr>
          <w:p w14:paraId="151843D2" w14:textId="77777777" w:rsidR="001A764C" w:rsidRPr="00F075E2" w:rsidRDefault="001A764C" w:rsidP="001A764C">
            <w:pPr>
              <w:pStyle w:val="a3"/>
              <w:numPr>
                <w:ilvl w:val="0"/>
                <w:numId w:val="11"/>
              </w:numPr>
              <w:snapToGrid w:val="0"/>
              <w:jc w:val="both"/>
              <w:rPr>
                <w:rFonts w:ascii="Times New Roman" w:eastAsia="等线" w:hAnsi="Times New Roman" w:cs="Times New Roman"/>
                <w:bCs/>
                <w:i/>
                <w:sz w:val="18"/>
                <w:szCs w:val="20"/>
                <w:lang w:eastAsia="zh-CN"/>
              </w:rPr>
            </w:pPr>
            <w:r w:rsidRPr="00F075E2">
              <w:rPr>
                <w:rFonts w:ascii="Times New Roman" w:eastAsia="等线" w:hAnsi="Times New Roman" w:cs="Times New Roman" w:hint="eastAsia"/>
                <w:bCs/>
                <w:i/>
                <w:sz w:val="18"/>
                <w:szCs w:val="20"/>
                <w:lang w:eastAsia="zh-CN"/>
              </w:rPr>
              <w:t xml:space="preserve">Samsung, Ericsson, Nokia, Apple, HONOR, </w:t>
            </w:r>
            <w:proofErr w:type="spellStart"/>
            <w:r w:rsidRPr="00F075E2">
              <w:rPr>
                <w:rFonts w:ascii="Times New Roman" w:eastAsia="等线" w:hAnsi="Times New Roman" w:cs="Times New Roman" w:hint="eastAsia"/>
                <w:bCs/>
                <w:i/>
                <w:sz w:val="18"/>
                <w:szCs w:val="20"/>
                <w:lang w:eastAsia="zh-CN"/>
              </w:rPr>
              <w:t>Rakuten</w:t>
            </w:r>
            <w:proofErr w:type="spellEnd"/>
            <w:r w:rsidRPr="00F075E2">
              <w:rPr>
                <w:rFonts w:ascii="Times New Roman" w:eastAsia="等线" w:hAnsi="Times New Roman" w:cs="Times New Roman" w:hint="eastAsia"/>
                <w:bCs/>
                <w:i/>
                <w:sz w:val="18"/>
                <w:szCs w:val="20"/>
                <w:lang w:eastAsia="zh-CN"/>
              </w:rPr>
              <w:t xml:space="preserve"> Mobile, TCL, </w:t>
            </w:r>
            <w:proofErr w:type="spellStart"/>
            <w:r w:rsidRPr="00F075E2">
              <w:rPr>
                <w:rFonts w:ascii="Times New Roman" w:eastAsia="等线" w:hAnsi="Times New Roman" w:cs="Times New Roman" w:hint="eastAsia"/>
                <w:bCs/>
                <w:i/>
                <w:sz w:val="18"/>
                <w:szCs w:val="20"/>
                <w:lang w:eastAsia="zh-CN"/>
              </w:rPr>
              <w:t>xiaomi</w:t>
            </w:r>
            <w:proofErr w:type="spellEnd"/>
          </w:p>
          <w:p w14:paraId="5EEE7AD2" w14:textId="77777777" w:rsidR="001A764C" w:rsidRDefault="001A764C" w:rsidP="001A764C">
            <w:pPr>
              <w:pStyle w:val="a3"/>
              <w:numPr>
                <w:ilvl w:val="1"/>
                <w:numId w:val="11"/>
              </w:numPr>
              <w:jc w:val="both"/>
              <w:rPr>
                <w:rFonts w:ascii="Times New Roman" w:eastAsia="等线" w:hAnsi="Times New Roman" w:cs="Times New Roman" w:hint="eastAsia"/>
                <w:sz w:val="18"/>
                <w:szCs w:val="20"/>
                <w:lang w:eastAsia="zh-CN"/>
              </w:rPr>
            </w:pPr>
            <w:r w:rsidRPr="001A764C">
              <w:rPr>
                <w:rFonts w:ascii="Times New Roman" w:eastAsia="等线" w:hAnsi="Times New Roman" w:cs="Times New Roman" w:hint="eastAsia"/>
                <w:sz w:val="18"/>
                <w:szCs w:val="20"/>
                <w:lang w:eastAsia="zh-CN"/>
              </w:rPr>
              <w:t>R</w:t>
            </w:r>
            <w:r w:rsidRPr="001A764C">
              <w:rPr>
                <w:rFonts w:ascii="Times New Roman" w:eastAsia="等线" w:hAnsi="Times New Roman" w:cs="Times New Roman"/>
                <w:sz w:val="18"/>
                <w:szCs w:val="20"/>
                <w:lang w:eastAsia="zh-CN"/>
              </w:rPr>
              <w:t xml:space="preserve">euse legacy RRC parameters for time domain resource allocation (i.e., </w:t>
            </w:r>
            <w:proofErr w:type="spellStart"/>
            <w:r w:rsidRPr="001A764C">
              <w:rPr>
                <w:rFonts w:ascii="Times New Roman" w:eastAsia="等线" w:hAnsi="Times New Roman" w:cs="Times New Roman"/>
                <w:sz w:val="18"/>
                <w:szCs w:val="20"/>
                <w:lang w:eastAsia="zh-CN"/>
              </w:rPr>
              <w:t>startPosition</w:t>
            </w:r>
            <w:proofErr w:type="spellEnd"/>
            <w:r w:rsidRPr="001A764C">
              <w:rPr>
                <w:rFonts w:ascii="Times New Roman" w:eastAsia="等线" w:hAnsi="Times New Roman" w:cs="Times New Roman"/>
                <w:sz w:val="18"/>
                <w:szCs w:val="20"/>
                <w:lang w:eastAsia="zh-CN"/>
              </w:rPr>
              <w:t xml:space="preserve">, </w:t>
            </w:r>
            <w:proofErr w:type="spellStart"/>
            <w:r w:rsidRPr="001A764C">
              <w:rPr>
                <w:rFonts w:ascii="Times New Roman" w:eastAsia="等线" w:hAnsi="Times New Roman" w:cs="Times New Roman"/>
                <w:sz w:val="18"/>
                <w:szCs w:val="20"/>
                <w:lang w:eastAsia="zh-CN"/>
              </w:rPr>
              <w:t>nrofSymbols</w:t>
            </w:r>
            <w:proofErr w:type="spellEnd"/>
            <w:r w:rsidRPr="001A764C">
              <w:rPr>
                <w:rFonts w:ascii="Times New Roman" w:eastAsia="等线" w:hAnsi="Times New Roman" w:cs="Times New Roman"/>
                <w:sz w:val="18"/>
                <w:szCs w:val="20"/>
                <w:lang w:eastAsia="zh-CN"/>
              </w:rPr>
              <w:t xml:space="preserve">, and </w:t>
            </w:r>
            <w:proofErr w:type="spellStart"/>
            <w:r w:rsidRPr="001A764C">
              <w:rPr>
                <w:rFonts w:ascii="Times New Roman" w:eastAsia="等线" w:hAnsi="Times New Roman" w:cs="Times New Roman"/>
                <w:sz w:val="18"/>
                <w:szCs w:val="20"/>
                <w:lang w:eastAsia="zh-CN"/>
              </w:rPr>
              <w:t>repetitionFactor</w:t>
            </w:r>
            <w:proofErr w:type="spellEnd"/>
            <w:r w:rsidRPr="001A764C">
              <w:rPr>
                <w:rFonts w:ascii="Times New Roman" w:eastAsia="等线" w:hAnsi="Times New Roman" w:cs="Times New Roman"/>
                <w:sz w:val="18"/>
                <w:szCs w:val="20"/>
                <w:lang w:eastAsia="zh-CN"/>
              </w:rPr>
              <w:t>) without restriction on “within a slot”</w:t>
            </w:r>
          </w:p>
          <w:p w14:paraId="1D50A650" w14:textId="77777777" w:rsidR="00A421D5" w:rsidRDefault="00A421D5" w:rsidP="00A421D5">
            <w:pPr>
              <w:pStyle w:val="a3"/>
              <w:ind w:left="840"/>
              <w:jc w:val="both"/>
              <w:rPr>
                <w:rFonts w:ascii="Times New Roman" w:eastAsia="等线" w:hAnsi="Times New Roman" w:cs="Times New Roman" w:hint="eastAsia"/>
                <w:sz w:val="18"/>
                <w:szCs w:val="20"/>
                <w:lang w:eastAsia="zh-CN"/>
              </w:rPr>
            </w:pPr>
          </w:p>
          <w:p w14:paraId="03EF28D4" w14:textId="16D0009A" w:rsidR="00A421D5" w:rsidRPr="00F075E2" w:rsidRDefault="00A421D5" w:rsidP="00A421D5">
            <w:pPr>
              <w:pStyle w:val="a3"/>
              <w:numPr>
                <w:ilvl w:val="0"/>
                <w:numId w:val="11"/>
              </w:numPr>
              <w:snapToGrid w:val="0"/>
              <w:jc w:val="both"/>
              <w:rPr>
                <w:rFonts w:ascii="Times New Roman" w:eastAsia="等线" w:hAnsi="Times New Roman" w:cs="Times New Roman" w:hint="eastAsia"/>
                <w:i/>
                <w:sz w:val="18"/>
                <w:szCs w:val="20"/>
                <w:lang w:eastAsia="zh-CN"/>
              </w:rPr>
            </w:pPr>
            <w:r w:rsidRPr="00F075E2">
              <w:rPr>
                <w:rFonts w:ascii="Times New Roman" w:eastAsia="等线" w:hAnsi="Times New Roman" w:cs="Times New Roman" w:hint="eastAsia"/>
                <w:i/>
                <w:sz w:val="18"/>
                <w:szCs w:val="20"/>
                <w:lang w:eastAsia="zh-CN"/>
              </w:rPr>
              <w:t>HW</w:t>
            </w:r>
          </w:p>
          <w:p w14:paraId="360D1455" w14:textId="4151AF48" w:rsidR="00A421D5" w:rsidRPr="00A421D5" w:rsidRDefault="00A421D5" w:rsidP="00A421D5">
            <w:pPr>
              <w:pStyle w:val="a3"/>
              <w:numPr>
                <w:ilvl w:val="1"/>
                <w:numId w:val="11"/>
              </w:numPr>
              <w:snapToGrid w:val="0"/>
              <w:jc w:val="both"/>
              <w:rPr>
                <w:rFonts w:ascii="Times New Roman" w:eastAsia="等线" w:hAnsi="Times New Roman" w:cs="Times New Roman"/>
                <w:bCs/>
                <w:sz w:val="18"/>
                <w:szCs w:val="20"/>
                <w:lang w:eastAsia="zh-CN"/>
              </w:rPr>
            </w:pPr>
            <w:bookmarkStart w:id="5" w:name="_Ref206171885"/>
            <w:r w:rsidRPr="00A421D5">
              <w:rPr>
                <w:rFonts w:ascii="Times New Roman" w:eastAsia="等线" w:hAnsi="Times New Roman" w:cs="Times New Roman"/>
                <w:bCs/>
                <w:sz w:val="18"/>
                <w:szCs w:val="20"/>
                <w:lang w:eastAsia="zh-CN"/>
              </w:rPr>
              <w:t xml:space="preserve">Support </w:t>
            </w:r>
            <m:oMath>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Pr="00A421D5">
              <w:rPr>
                <w:rFonts w:ascii="Times New Roman" w:eastAsia="等线" w:hAnsi="Times New Roman" w:cs="Times New Roman"/>
                <w:bCs/>
                <w:sz w:val="18"/>
                <w:szCs w:val="20"/>
                <w:lang w:eastAsia="zh-CN"/>
              </w:rPr>
              <w:t xml:space="preserve"> to count symbols backwards from the end of the last slot of P/SP SRS </w:t>
            </w:r>
            <w:r w:rsidRPr="00A421D5">
              <w:rPr>
                <w:rFonts w:ascii="Times New Roman" w:eastAsia="等线" w:hAnsi="Times New Roman" w:cs="Times New Roman"/>
                <w:bCs/>
                <w:sz w:val="18"/>
                <w:szCs w:val="20"/>
                <w:lang w:eastAsia="zh-CN"/>
              </w:rPr>
              <w:lastRenderedPageBreak/>
              <w:t>resource or AP SRS resource set so as to accommodate cross-slot SRS transmission, the candidate value of which is extended to {0, 1, …, 27}.</w:t>
            </w:r>
            <w:bookmarkEnd w:id="5"/>
          </w:p>
          <w:p w14:paraId="6546693D" w14:textId="280BC39D" w:rsidR="00A421D5" w:rsidRPr="00466C82" w:rsidRDefault="00A421D5" w:rsidP="00466C82">
            <w:pPr>
              <w:pStyle w:val="a3"/>
              <w:numPr>
                <w:ilvl w:val="1"/>
                <w:numId w:val="11"/>
              </w:numPr>
              <w:snapToGrid w:val="0"/>
              <w:spacing w:after="0"/>
              <w:jc w:val="both"/>
              <w:rPr>
                <w:rFonts w:ascii="Times New Roman" w:eastAsia="等线" w:hAnsi="Times New Roman" w:cs="Times New Roman" w:hint="eastAsia"/>
                <w:sz w:val="18"/>
                <w:szCs w:val="20"/>
                <w:lang w:eastAsia="zh-CN"/>
              </w:rPr>
            </w:pPr>
            <w:bookmarkStart w:id="6" w:name="_Ref206171890"/>
            <w:r w:rsidRPr="00466C82">
              <w:rPr>
                <w:rFonts w:ascii="Times New Roman" w:eastAsia="等线" w:hAnsi="Times New Roman" w:cs="Times New Roman"/>
                <w:bCs/>
                <w:sz w:val="18"/>
                <w:szCs w:val="20"/>
                <w:lang w:eastAsia="zh-CN"/>
              </w:rPr>
              <w:t xml:space="preserve">Support to derive </w:t>
            </w:r>
            <m:oMath>
              <m:sSub>
                <m:sSubPr>
                  <m:ctrlPr>
                    <w:rPr>
                      <w:rFonts w:ascii="Cambria Math" w:eastAsia="等线" w:hAnsi="Cambria Math" w:cs="Times New Roman"/>
                      <w:bCs/>
                      <w:sz w:val="18"/>
                      <w:szCs w:val="20"/>
                      <w:lang w:eastAsia="zh-CN"/>
                    </w:rPr>
                  </m:ctrlPr>
                </m:sSubPr>
                <m:e>
                  <m:r>
                    <m:rPr>
                      <m:sty m:val="bi"/>
                    </m:rPr>
                    <w:rPr>
                      <w:rFonts w:ascii="Cambria Math" w:eastAsia="等线" w:hAnsi="Cambria Math" w:cs="Times New Roman"/>
                      <w:sz w:val="18"/>
                      <w:szCs w:val="20"/>
                      <w:lang w:eastAsia="zh-CN"/>
                    </w:rPr>
                    <m:t>l</m:t>
                  </m:r>
                </m:e>
                <m:sub>
                  <m:r>
                    <m:rPr>
                      <m:sty m:val="b"/>
                    </m:rPr>
                    <w:rPr>
                      <w:rFonts w:ascii="Cambria Math" w:eastAsia="等线" w:hAnsi="Cambria Math" w:cs="Times New Roman"/>
                      <w:sz w:val="18"/>
                      <w:szCs w:val="20"/>
                      <w:lang w:eastAsia="zh-CN"/>
                    </w:rPr>
                    <m:t>0</m:t>
                  </m:r>
                </m:sub>
              </m:sSub>
            </m:oMath>
            <w:r w:rsidRPr="00466C82">
              <w:rPr>
                <w:rFonts w:ascii="Times New Roman" w:eastAsia="等线" w:hAnsi="Times New Roman" w:cs="Times New Roman" w:hint="eastAsia"/>
                <w:bCs/>
                <w:sz w:val="18"/>
                <w:szCs w:val="20"/>
                <w:lang w:eastAsia="zh-CN"/>
              </w:rPr>
              <w:t xml:space="preserve"> </w:t>
            </w:r>
            <w:r w:rsidRPr="00466C82">
              <w:rPr>
                <w:rFonts w:ascii="Times New Roman" w:eastAsia="等线" w:hAnsi="Times New Roman" w:cs="Times New Roman"/>
                <w:bCs/>
                <w:sz w:val="18"/>
                <w:szCs w:val="20"/>
                <w:lang w:eastAsia="zh-CN"/>
              </w:rPr>
              <w:t xml:space="preserve">by </w:t>
            </w:r>
            <m:oMath>
              <m:sSub>
                <m:sSubPr>
                  <m:ctrlPr>
                    <w:rPr>
                      <w:rFonts w:ascii="Cambria Math" w:eastAsia="等线" w:hAnsi="Cambria Math" w:cs="Times New Roman"/>
                      <w:bCs/>
                      <w:sz w:val="18"/>
                      <w:szCs w:val="20"/>
                      <w:lang w:eastAsia="zh-CN"/>
                    </w:rPr>
                  </m:ctrlPr>
                </m:sSubPr>
                <m:e>
                  <m:r>
                    <m:rPr>
                      <m:sty m:val="bi"/>
                    </m:rPr>
                    <w:rPr>
                      <w:rFonts w:ascii="Cambria Math" w:eastAsia="等线" w:hAnsi="Cambria Math" w:cs="Times New Roman"/>
                      <w:sz w:val="18"/>
                      <w:szCs w:val="20"/>
                      <w:lang w:eastAsia="zh-CN"/>
                    </w:rPr>
                    <m:t>l</m:t>
                  </m:r>
                </m:e>
                <m:sub>
                  <m:r>
                    <m:rPr>
                      <m:sty m:val="b"/>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m:t>
              </m:r>
              <m:r>
                <m:rPr>
                  <m:sty m:val="b"/>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m:rPr>
                      <m:sty m:val="bi"/>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m:t>
              </m:r>
              <m:r>
                <m:rPr>
                  <m:sty m:val="b"/>
                </m:rPr>
                <w:rPr>
                  <w:rFonts w:ascii="Cambria Math" w:eastAsia="等线" w:hAnsi="Cambria Math" w:cs="Times New Roman"/>
                  <w:sz w:val="18"/>
                  <w:szCs w:val="20"/>
                  <w:lang w:eastAsia="zh-CN"/>
                </w:rPr>
                <m:t>1</m:t>
              </m:r>
              <m:r>
                <m:rPr>
                  <m:sty m:val="p"/>
                </m:rPr>
                <w:rPr>
                  <w:rFonts w:ascii="Cambria Math" w:eastAsia="等线" w:hAnsi="Cambria Math" w:cs="Times New Roman"/>
                  <w:sz w:val="18"/>
                  <w:szCs w:val="20"/>
                  <w:lang w:eastAsia="zh-CN"/>
                </w:rPr>
                <m:t>-</m:t>
              </m:r>
              <m:sSub>
                <m:sSubPr>
                  <m:ctrlPr>
                    <w:rPr>
                      <w:rFonts w:ascii="Cambria Math" w:eastAsia="等线" w:hAnsi="Cambria Math" w:cs="Times New Roman"/>
                      <w:bCs/>
                      <w:sz w:val="18"/>
                      <w:szCs w:val="20"/>
                      <w:lang w:eastAsia="zh-CN"/>
                    </w:rPr>
                  </m:ctrlPr>
                </m:sSubPr>
                <m:e>
                  <m:r>
                    <m:rPr>
                      <m:sty m:val="bi"/>
                    </m:rP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Pr="00466C82">
              <w:rPr>
                <w:rFonts w:ascii="Times New Roman" w:eastAsia="等线" w:hAnsi="Times New Roman" w:cs="Times New Roman" w:hint="eastAsia"/>
                <w:bCs/>
                <w:sz w:val="18"/>
                <w:szCs w:val="20"/>
                <w:lang w:eastAsia="zh-CN"/>
              </w:rPr>
              <w:t xml:space="preserve"> </w:t>
            </w:r>
            <w:r w:rsidRPr="00466C82">
              <w:rPr>
                <w:rFonts w:ascii="Times New Roman" w:eastAsia="等线" w:hAnsi="Times New Roman" w:cs="Times New Roman"/>
                <w:bCs/>
                <w:sz w:val="18"/>
                <w:szCs w:val="20"/>
                <w:lang w:eastAsia="zh-CN"/>
              </w:rPr>
              <w:t>so as to accommodate cross-slot SRS transmission.</w:t>
            </w:r>
            <w:bookmarkEnd w:id="6"/>
          </w:p>
          <w:p w14:paraId="15C4B2D3" w14:textId="77777777" w:rsidR="00A421D5" w:rsidRPr="00A421D5" w:rsidRDefault="00A421D5" w:rsidP="00A421D5">
            <w:pPr>
              <w:jc w:val="both"/>
              <w:rPr>
                <w:rFonts w:ascii="Times New Roman" w:eastAsia="等线" w:hAnsi="Times New Roman" w:cs="Times New Roman"/>
                <w:sz w:val="18"/>
                <w:szCs w:val="20"/>
                <w:lang w:eastAsia="zh-CN"/>
              </w:rPr>
            </w:pPr>
          </w:p>
          <w:p w14:paraId="7DEAB894" w14:textId="77777777" w:rsidR="001A764C" w:rsidRPr="00F075E2" w:rsidRDefault="001A764C" w:rsidP="001A764C">
            <w:pPr>
              <w:pStyle w:val="a3"/>
              <w:numPr>
                <w:ilvl w:val="0"/>
                <w:numId w:val="11"/>
              </w:numPr>
              <w:snapToGrid w:val="0"/>
              <w:jc w:val="both"/>
              <w:rPr>
                <w:rFonts w:ascii="Times New Roman" w:eastAsia="等线" w:hAnsi="Times New Roman" w:cs="Times New Roman"/>
                <w:bCs/>
                <w:i/>
                <w:sz w:val="18"/>
                <w:szCs w:val="20"/>
                <w:lang w:eastAsia="zh-CN"/>
              </w:rPr>
            </w:pPr>
            <w:r w:rsidRPr="00F075E2">
              <w:rPr>
                <w:rFonts w:ascii="Times New Roman" w:eastAsia="等线" w:hAnsi="Times New Roman" w:cs="Times New Roman" w:hint="eastAsia"/>
                <w:i/>
                <w:sz w:val="18"/>
                <w:szCs w:val="20"/>
                <w:lang w:eastAsia="zh-CN"/>
              </w:rPr>
              <w:t xml:space="preserve">ZTE, </w:t>
            </w:r>
            <w:proofErr w:type="spellStart"/>
            <w:r w:rsidRPr="00F075E2">
              <w:rPr>
                <w:rFonts w:ascii="Times New Roman" w:eastAsia="等线" w:hAnsi="Times New Roman" w:cs="Times New Roman" w:hint="eastAsia"/>
                <w:i/>
                <w:sz w:val="18"/>
                <w:szCs w:val="20"/>
                <w:lang w:eastAsia="zh-CN"/>
              </w:rPr>
              <w:t>Transsion</w:t>
            </w:r>
            <w:proofErr w:type="spellEnd"/>
            <w:r w:rsidRPr="00F075E2">
              <w:rPr>
                <w:rFonts w:ascii="Times New Roman" w:eastAsia="等线" w:hAnsi="Times New Roman" w:cs="Times New Roman" w:hint="eastAsia"/>
                <w:i/>
                <w:sz w:val="18"/>
                <w:szCs w:val="20"/>
                <w:lang w:eastAsia="zh-CN"/>
              </w:rPr>
              <w:t xml:space="preserve"> Holdings:</w:t>
            </w:r>
          </w:p>
          <w:p w14:paraId="20F1B403" w14:textId="6AA82E9B" w:rsidR="001A764C" w:rsidRPr="001A764C" w:rsidRDefault="001A764C" w:rsidP="001A764C">
            <w:pPr>
              <w:pStyle w:val="a3"/>
              <w:numPr>
                <w:ilvl w:val="1"/>
                <w:numId w:val="11"/>
              </w:numPr>
              <w:adjustRightInd w:val="0"/>
              <w:snapToGrid w:val="0"/>
              <w:spacing w:after="0" w:line="264" w:lineRule="auto"/>
              <w:contextualSpacing w:val="0"/>
              <w:jc w:val="both"/>
              <w:rPr>
                <w:rFonts w:ascii="Times New Roman" w:hAnsi="Times New Roman" w:cs="Times New Roman"/>
                <w:sz w:val="18"/>
                <w:szCs w:val="18"/>
              </w:rPr>
            </w:pPr>
            <w:r w:rsidRPr="001A764C">
              <w:rPr>
                <w:rFonts w:ascii="Times New Roman" w:hAnsi="Times New Roman" w:cs="Times New Roman"/>
                <w:sz w:val="18"/>
                <w:szCs w:val="18"/>
              </w:rPr>
              <w:t xml:space="preserve">Option-1: One set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sidRPr="001A764C">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sidRPr="001A764C">
              <w:rPr>
                <w:rFonts w:ascii="Times New Roman" w:hAnsi="Times New Roman" w:cs="Times New Roman"/>
                <w:sz w:val="18"/>
                <w:szCs w:val="18"/>
              </w:rPr>
              <w:t>) is configured to the SRS resource transmitted across two adjacent S+U slots</w:t>
            </w:r>
          </w:p>
          <w:p w14:paraId="2DC7A76C" w14:textId="36AFF00D" w:rsidR="00EA1ADC" w:rsidRPr="008E07BF" w:rsidRDefault="001A764C" w:rsidP="001A764C">
            <w:pPr>
              <w:pStyle w:val="a3"/>
              <w:numPr>
                <w:ilvl w:val="1"/>
                <w:numId w:val="11"/>
              </w:numPr>
              <w:adjustRightInd w:val="0"/>
              <w:snapToGrid w:val="0"/>
              <w:spacing w:after="0" w:line="264" w:lineRule="auto"/>
              <w:contextualSpacing w:val="0"/>
              <w:jc w:val="both"/>
              <w:rPr>
                <w:rFonts w:ascii="Times New Roman" w:eastAsia="等线" w:hAnsi="Times New Roman" w:cs="Times New Roman" w:hint="eastAsia"/>
                <w:bCs/>
                <w:sz w:val="18"/>
                <w:szCs w:val="20"/>
                <w:lang w:eastAsia="zh-CN"/>
              </w:rPr>
            </w:pPr>
            <w:r w:rsidRPr="001A764C">
              <w:rPr>
                <w:rFonts w:ascii="Times New Roman" w:hAnsi="Times New Roman" w:cs="Times New Roman"/>
                <w:sz w:val="18"/>
                <w:szCs w:val="18"/>
              </w:rPr>
              <w:t>Option-2: Two sets of time-domain resource allocation related parameters (i.e.</w:t>
            </w:r>
            <w:proofErr w:type="gramStart"/>
            <w:r w:rsidRPr="001A764C">
              <w:rPr>
                <w:rFonts w:ascii="Times New Roman" w:hAnsi="Times New Roman" w:cs="Times New Roman"/>
                <w:sz w:val="18"/>
                <w:szCs w:val="18"/>
              </w:rPr>
              <w:t xml:space="preserve">, </w:t>
            </w:r>
            <w:proofErr w:type="gramEnd"/>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sidRPr="001A764C">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sidRPr="001A764C">
              <w:rPr>
                <w:rFonts w:ascii="Times New Roman" w:hAnsi="Times New Roman" w:cs="Times New Roman"/>
                <w:sz w:val="18"/>
                <w:szCs w:val="18"/>
              </w:rPr>
              <w:t>) are configured for the SRS resource transmitted in S slot and U slot, respectively.</w:t>
            </w:r>
          </w:p>
        </w:tc>
      </w:tr>
      <w:tr w:rsidR="00192384" w:rsidRPr="00CF1464" w14:paraId="683217C1" w14:textId="77777777" w:rsidTr="001E4914">
        <w:tc>
          <w:tcPr>
            <w:tcW w:w="675" w:type="dxa"/>
          </w:tcPr>
          <w:p w14:paraId="3BEA1CC3" w14:textId="035443CF" w:rsidR="00192384" w:rsidRDefault="00FE2BBA" w:rsidP="003D768D">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lastRenderedPageBreak/>
              <w:t>2-6</w:t>
            </w:r>
          </w:p>
        </w:tc>
        <w:tc>
          <w:tcPr>
            <w:tcW w:w="2097" w:type="dxa"/>
          </w:tcPr>
          <w:p w14:paraId="1F5E3BC2" w14:textId="46D949D1" w:rsidR="00192384" w:rsidRDefault="00FE2BBA" w:rsidP="00376B92">
            <w:pPr>
              <w:tabs>
                <w:tab w:val="left" w:pos="1440"/>
              </w:tabs>
              <w:jc w:val="both"/>
              <w:rPr>
                <w:rFonts w:ascii="Times New Roman" w:eastAsia="等线" w:hAnsi="Times New Roman" w:cs="Times New Roman" w:hint="eastAsia"/>
                <w:bCs/>
                <w:sz w:val="18"/>
                <w:szCs w:val="20"/>
                <w:lang w:val="x-none" w:eastAsia="zh-CN"/>
              </w:rPr>
            </w:pPr>
            <w:r>
              <w:rPr>
                <w:rFonts w:ascii="Times New Roman" w:eastAsia="等线" w:hAnsi="Times New Roman" w:cs="Times New Roman" w:hint="eastAsia"/>
                <w:bCs/>
                <w:sz w:val="18"/>
                <w:szCs w:val="20"/>
                <w:lang w:val="x-none" w:eastAsia="zh-CN"/>
              </w:rPr>
              <w:t>M</w:t>
            </w:r>
            <w:r w:rsidRPr="00FE2BBA">
              <w:rPr>
                <w:rFonts w:ascii="Times New Roman" w:eastAsia="等线" w:hAnsi="Times New Roman" w:cs="Times New Roman"/>
                <w:bCs/>
                <w:sz w:val="18"/>
                <w:szCs w:val="20"/>
                <w:lang w:val="x-none" w:eastAsia="zh-CN"/>
              </w:rPr>
              <w:t>aximum number of repetition</w:t>
            </w:r>
            <w:r w:rsidRPr="00FE2BBA">
              <w:rPr>
                <w:rFonts w:ascii="Times New Roman" w:eastAsia="等线" w:hAnsi="Times New Roman" w:cs="Times New Roman" w:hint="eastAsia"/>
                <w:bCs/>
                <w:sz w:val="18"/>
                <w:szCs w:val="20"/>
                <w:lang w:val="x-none" w:eastAsia="zh-CN"/>
              </w:rPr>
              <w:t xml:space="preserve"> and SRS </w:t>
            </w:r>
            <w:r w:rsidRPr="00FE2BBA">
              <w:rPr>
                <w:rFonts w:ascii="Times New Roman" w:eastAsia="等线" w:hAnsi="Times New Roman" w:cs="Times New Roman"/>
                <w:bCs/>
                <w:sz w:val="18"/>
                <w:szCs w:val="20"/>
                <w:lang w:val="x-none" w:eastAsia="zh-CN"/>
              </w:rPr>
              <w:t>symbols</w:t>
            </w:r>
          </w:p>
        </w:tc>
        <w:tc>
          <w:tcPr>
            <w:tcW w:w="7401" w:type="dxa"/>
          </w:tcPr>
          <w:p w14:paraId="1DBDA41E" w14:textId="6D4E720D" w:rsidR="00FE2BBA" w:rsidRDefault="00FE2BBA" w:rsidP="00FE2BBA">
            <w:pPr>
              <w:pStyle w:val="a3"/>
              <w:numPr>
                <w:ilvl w:val="0"/>
                <w:numId w:val="11"/>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val="x-none" w:eastAsia="zh-CN"/>
              </w:rPr>
              <w:t>M</w:t>
            </w:r>
            <w:r w:rsidRPr="00FE2BBA">
              <w:rPr>
                <w:rFonts w:ascii="Times New Roman" w:eastAsia="等线" w:hAnsi="Times New Roman" w:cs="Times New Roman"/>
                <w:bCs/>
                <w:sz w:val="18"/>
                <w:szCs w:val="20"/>
                <w:lang w:val="x-none" w:eastAsia="zh-CN"/>
              </w:rPr>
              <w:t>aximum number of repetition</w:t>
            </w:r>
            <w:r w:rsidRPr="00FE2BBA">
              <w:rPr>
                <w:rFonts w:ascii="Times New Roman" w:eastAsia="等线" w:hAnsi="Times New Roman" w:cs="Times New Roman" w:hint="eastAsia"/>
                <w:bCs/>
                <w:sz w:val="18"/>
                <w:szCs w:val="20"/>
                <w:lang w:val="x-none" w:eastAsia="zh-CN"/>
              </w:rPr>
              <w:t xml:space="preserve"> and SRS </w:t>
            </w:r>
            <w:r w:rsidRPr="00FE2BBA">
              <w:rPr>
                <w:rFonts w:ascii="Times New Roman" w:eastAsia="等线" w:hAnsi="Times New Roman" w:cs="Times New Roman"/>
                <w:bCs/>
                <w:sz w:val="18"/>
                <w:szCs w:val="20"/>
                <w:lang w:val="x-none" w:eastAsia="zh-CN"/>
              </w:rPr>
              <w:t>symbols</w:t>
            </w:r>
            <w:r>
              <w:rPr>
                <w:rFonts w:ascii="Times New Roman" w:eastAsia="等线" w:hAnsi="Times New Roman" w:cs="Times New Roman" w:hint="eastAsia"/>
                <w:bCs/>
                <w:sz w:val="18"/>
                <w:szCs w:val="20"/>
                <w:lang w:val="x-none" w:eastAsia="zh-CN"/>
              </w:rPr>
              <w:t xml:space="preserve"> beyond 14</w:t>
            </w:r>
            <w:r>
              <w:rPr>
                <w:rFonts w:ascii="Times New Roman" w:eastAsia="等线" w:hAnsi="Times New Roman" w:cs="Times New Roman" w:hint="eastAsia"/>
                <w:bCs/>
                <w:sz w:val="18"/>
                <w:szCs w:val="20"/>
                <w:lang w:eastAsia="zh-CN"/>
              </w:rPr>
              <w:t>.</w:t>
            </w:r>
          </w:p>
          <w:p w14:paraId="0F4DC361" w14:textId="5C27D9D8" w:rsidR="00FE2BBA" w:rsidRPr="00FE2BBA" w:rsidRDefault="00FE2BBA" w:rsidP="00FE2BBA">
            <w:pPr>
              <w:pStyle w:val="a3"/>
              <w:numPr>
                <w:ilvl w:val="1"/>
                <w:numId w:val="11"/>
              </w:numPr>
              <w:snapToGrid w:val="0"/>
              <w:jc w:val="both"/>
              <w:rPr>
                <w:rFonts w:ascii="Times New Roman" w:eastAsia="等线" w:hAnsi="Times New Roman" w:cs="Times New Roman" w:hint="eastAsia"/>
                <w:bCs/>
                <w:sz w:val="18"/>
                <w:szCs w:val="20"/>
                <w:lang w:val="x-none" w:eastAsia="zh-CN"/>
              </w:rPr>
            </w:pPr>
            <w:r w:rsidRPr="00326922">
              <w:rPr>
                <w:rFonts w:ascii="Times New Roman" w:eastAsia="等线" w:hAnsi="Times New Roman" w:cs="Times New Roman"/>
                <w:bCs/>
                <w:i/>
                <w:sz w:val="18"/>
                <w:szCs w:val="20"/>
                <w:lang w:val="x-none" w:eastAsia="zh-CN"/>
              </w:rPr>
              <w:t>S</w:t>
            </w:r>
            <w:r w:rsidRPr="00326922">
              <w:rPr>
                <w:rFonts w:ascii="Times New Roman" w:eastAsia="等线" w:hAnsi="Times New Roman" w:cs="Times New Roman" w:hint="eastAsia"/>
                <w:bCs/>
                <w:i/>
                <w:sz w:val="18"/>
                <w:szCs w:val="20"/>
                <w:lang w:val="x-none" w:eastAsia="zh-CN"/>
              </w:rPr>
              <w:t>upport:</w:t>
            </w:r>
            <w:r w:rsidRPr="00FE2BBA">
              <w:rPr>
                <w:rFonts w:ascii="Times New Roman" w:eastAsia="等线" w:hAnsi="Times New Roman" w:cs="Times New Roman" w:hint="eastAsia"/>
                <w:bCs/>
                <w:sz w:val="18"/>
                <w:szCs w:val="20"/>
                <w:lang w:val="x-none" w:eastAsia="zh-CN"/>
              </w:rPr>
              <w:t xml:space="preserve"> </w:t>
            </w:r>
            <w:r w:rsidRPr="00326922">
              <w:rPr>
                <w:rFonts w:ascii="Times New Roman" w:eastAsia="等线" w:hAnsi="Times New Roman" w:cs="Times New Roman" w:hint="eastAsia"/>
                <w:bCs/>
                <w:i/>
                <w:sz w:val="18"/>
                <w:szCs w:val="20"/>
                <w:lang w:val="x-none" w:eastAsia="zh-CN"/>
              </w:rPr>
              <w:t xml:space="preserve">ZTE, vivo, Fujitsu, HONOR, KDDI, Lenovo, </w:t>
            </w:r>
            <w:proofErr w:type="spellStart"/>
            <w:r w:rsidRPr="00326922">
              <w:rPr>
                <w:rFonts w:ascii="Times New Roman" w:eastAsia="等线" w:hAnsi="Times New Roman" w:cs="Times New Roman" w:hint="eastAsia"/>
                <w:bCs/>
                <w:i/>
                <w:sz w:val="18"/>
                <w:szCs w:val="20"/>
                <w:lang w:val="x-none" w:eastAsia="zh-CN"/>
              </w:rPr>
              <w:t>Spreadtrum</w:t>
            </w:r>
            <w:proofErr w:type="spellEnd"/>
            <w:r w:rsidRPr="00326922">
              <w:rPr>
                <w:rFonts w:ascii="Times New Roman" w:eastAsia="等线" w:hAnsi="Times New Roman" w:cs="Times New Roman" w:hint="eastAsia"/>
                <w:bCs/>
                <w:i/>
                <w:sz w:val="18"/>
                <w:szCs w:val="20"/>
                <w:lang w:val="x-none" w:eastAsia="zh-CN"/>
              </w:rPr>
              <w:t xml:space="preserve">, </w:t>
            </w:r>
            <w:proofErr w:type="spellStart"/>
            <w:r w:rsidRPr="00326922">
              <w:rPr>
                <w:rFonts w:ascii="Times New Roman" w:eastAsia="等线" w:hAnsi="Times New Roman" w:cs="Times New Roman" w:hint="eastAsia"/>
                <w:bCs/>
                <w:i/>
                <w:sz w:val="18"/>
                <w:szCs w:val="20"/>
                <w:lang w:val="x-none" w:eastAsia="zh-CN"/>
              </w:rPr>
              <w:t>xiaomi</w:t>
            </w:r>
            <w:proofErr w:type="spellEnd"/>
          </w:p>
          <w:p w14:paraId="7D274FEC" w14:textId="53D7CD9D" w:rsidR="00192384" w:rsidRPr="00FE2BBA" w:rsidRDefault="00FE2BBA" w:rsidP="00FE2BBA">
            <w:pPr>
              <w:pStyle w:val="a3"/>
              <w:numPr>
                <w:ilvl w:val="1"/>
                <w:numId w:val="11"/>
              </w:numPr>
              <w:snapToGrid w:val="0"/>
              <w:jc w:val="both"/>
              <w:rPr>
                <w:rFonts w:ascii="Times New Roman" w:eastAsia="等线" w:hAnsi="Times New Roman" w:cs="Times New Roman" w:hint="eastAsia"/>
                <w:i/>
                <w:sz w:val="18"/>
                <w:szCs w:val="20"/>
                <w:lang w:eastAsia="zh-CN"/>
              </w:rPr>
            </w:pPr>
            <w:r w:rsidRPr="00326922">
              <w:rPr>
                <w:rFonts w:ascii="Times New Roman" w:eastAsia="等线" w:hAnsi="Times New Roman" w:cs="Times New Roman"/>
                <w:bCs/>
                <w:i/>
                <w:sz w:val="18"/>
                <w:szCs w:val="20"/>
                <w:lang w:val="x-none" w:eastAsia="zh-CN"/>
              </w:rPr>
              <w:t>N</w:t>
            </w:r>
            <w:r w:rsidRPr="00326922">
              <w:rPr>
                <w:rFonts w:ascii="Times New Roman" w:eastAsia="等线" w:hAnsi="Times New Roman" w:cs="Times New Roman" w:hint="eastAsia"/>
                <w:bCs/>
                <w:i/>
                <w:sz w:val="18"/>
                <w:szCs w:val="20"/>
                <w:lang w:val="x-none" w:eastAsia="zh-CN"/>
              </w:rPr>
              <w:t xml:space="preserve">ot support: </w:t>
            </w:r>
            <w:r w:rsidRPr="00326922">
              <w:rPr>
                <w:rFonts w:ascii="Times New Roman" w:eastAsia="等线" w:hAnsi="Times New Roman" w:cs="Times New Roman" w:hint="eastAsia"/>
                <w:bCs/>
                <w:i/>
                <w:sz w:val="18"/>
                <w:szCs w:val="20"/>
                <w:lang w:val="x-none" w:eastAsia="zh-CN"/>
              </w:rPr>
              <w:t>CATT, Samsung,</w:t>
            </w:r>
            <w:r w:rsidRPr="00326922">
              <w:rPr>
                <w:rFonts w:ascii="Times New Roman" w:eastAsia="等线" w:hAnsi="Times New Roman" w:cs="Times New Roman" w:hint="eastAsia"/>
                <w:bCs/>
                <w:i/>
                <w:sz w:val="18"/>
                <w:szCs w:val="20"/>
                <w:lang w:val="x-none" w:eastAsia="zh-CN"/>
              </w:rPr>
              <w:t xml:space="preserve"> </w:t>
            </w:r>
            <w:r w:rsidRPr="00326922">
              <w:rPr>
                <w:rFonts w:ascii="Times New Roman" w:eastAsia="等线" w:hAnsi="Times New Roman" w:cs="Times New Roman" w:hint="eastAsia"/>
                <w:bCs/>
                <w:i/>
                <w:sz w:val="18"/>
                <w:szCs w:val="20"/>
                <w:lang w:val="x-none" w:eastAsia="zh-CN"/>
              </w:rPr>
              <w:t xml:space="preserve">MTK, </w:t>
            </w:r>
            <w:r w:rsidRPr="00326922">
              <w:rPr>
                <w:rFonts w:ascii="Times New Roman" w:eastAsia="等线" w:hAnsi="Times New Roman" w:cs="Times New Roman" w:hint="eastAsia"/>
                <w:bCs/>
                <w:i/>
                <w:sz w:val="18"/>
                <w:szCs w:val="20"/>
                <w:lang w:val="x-none" w:eastAsia="zh-CN"/>
              </w:rPr>
              <w:t xml:space="preserve"> </w:t>
            </w:r>
            <w:r w:rsidRPr="00326922">
              <w:rPr>
                <w:rFonts w:ascii="Times New Roman" w:eastAsia="等线" w:hAnsi="Times New Roman" w:cs="Times New Roman" w:hint="eastAsia"/>
                <w:bCs/>
                <w:i/>
                <w:sz w:val="18"/>
                <w:szCs w:val="20"/>
                <w:lang w:val="x-none" w:eastAsia="zh-CN"/>
              </w:rPr>
              <w:t xml:space="preserve">Qualcomm, Ericsson, </w:t>
            </w:r>
            <w:proofErr w:type="spellStart"/>
            <w:r w:rsidRPr="00326922">
              <w:rPr>
                <w:rFonts w:ascii="Times New Roman" w:eastAsia="等线" w:hAnsi="Times New Roman" w:cs="Times New Roman" w:hint="eastAsia"/>
                <w:bCs/>
                <w:i/>
                <w:sz w:val="18"/>
                <w:szCs w:val="20"/>
                <w:lang w:val="x-none" w:eastAsia="zh-CN"/>
              </w:rPr>
              <w:t>Tejas</w:t>
            </w:r>
            <w:proofErr w:type="spellEnd"/>
            <w:r w:rsidRPr="00326922">
              <w:rPr>
                <w:rFonts w:ascii="Times New Roman" w:eastAsia="等线" w:hAnsi="Times New Roman" w:cs="Times New Roman" w:hint="eastAsia"/>
                <w:bCs/>
                <w:i/>
                <w:sz w:val="18"/>
                <w:szCs w:val="20"/>
                <w:lang w:val="x-none" w:eastAsia="zh-CN"/>
              </w:rPr>
              <w:t xml:space="preserve"> Network Limited</w:t>
            </w:r>
          </w:p>
        </w:tc>
      </w:tr>
      <w:tr w:rsidR="003A1B64" w:rsidRPr="00CF1464" w14:paraId="407A1577" w14:textId="77777777" w:rsidTr="001E4914">
        <w:tc>
          <w:tcPr>
            <w:tcW w:w="675" w:type="dxa"/>
          </w:tcPr>
          <w:p w14:paraId="2777208D" w14:textId="195E9FFB" w:rsidR="003A1B64" w:rsidRDefault="00CC14DA" w:rsidP="003D768D">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2-7</w:t>
            </w:r>
          </w:p>
        </w:tc>
        <w:tc>
          <w:tcPr>
            <w:tcW w:w="2097" w:type="dxa"/>
          </w:tcPr>
          <w:p w14:paraId="2028979E" w14:textId="78B0B802" w:rsidR="003A1B64" w:rsidRDefault="00CC14DA" w:rsidP="00376B92">
            <w:pPr>
              <w:tabs>
                <w:tab w:val="left" w:pos="1440"/>
              </w:tabs>
              <w:jc w:val="both"/>
              <w:rPr>
                <w:rFonts w:ascii="Times New Roman" w:eastAsia="等线" w:hAnsi="Times New Roman" w:cs="Times New Roman" w:hint="eastAsia"/>
                <w:bCs/>
                <w:sz w:val="18"/>
                <w:szCs w:val="20"/>
                <w:lang w:val="x-none" w:eastAsia="zh-CN"/>
              </w:rPr>
            </w:pPr>
            <w:r>
              <w:rPr>
                <w:rFonts w:ascii="Times New Roman" w:eastAsia="等线" w:hAnsi="Times New Roman" w:cs="Times New Roman" w:hint="eastAsia"/>
                <w:bCs/>
                <w:sz w:val="18"/>
                <w:szCs w:val="20"/>
                <w:lang w:val="x-none" w:eastAsia="zh-CN"/>
              </w:rPr>
              <w:t>SRS transmission before PUSCH</w:t>
            </w:r>
          </w:p>
        </w:tc>
        <w:tc>
          <w:tcPr>
            <w:tcW w:w="7401" w:type="dxa"/>
          </w:tcPr>
          <w:p w14:paraId="375E09E4" w14:textId="77777777" w:rsidR="00CC14DA" w:rsidRPr="009E66CE" w:rsidRDefault="00CC14DA" w:rsidP="00CC14DA">
            <w:pPr>
              <w:pStyle w:val="a3"/>
              <w:numPr>
                <w:ilvl w:val="0"/>
                <w:numId w:val="11"/>
              </w:numPr>
              <w:snapToGrid w:val="0"/>
              <w:jc w:val="both"/>
              <w:rPr>
                <w:rFonts w:ascii="Times New Roman" w:eastAsia="等线" w:hAnsi="Times New Roman" w:cs="Times New Roman"/>
                <w:bCs/>
                <w:sz w:val="18"/>
                <w:szCs w:val="20"/>
                <w:lang w:eastAsia="zh-CN"/>
              </w:rPr>
            </w:pPr>
            <w:r w:rsidRPr="009E66CE">
              <w:rPr>
                <w:rFonts w:ascii="Times New Roman" w:eastAsia="等线" w:hAnsi="Times New Roman" w:cs="Times New Roman" w:hint="eastAsia"/>
                <w:bCs/>
                <w:sz w:val="18"/>
                <w:szCs w:val="20"/>
                <w:lang w:eastAsia="zh-CN"/>
              </w:rPr>
              <w:t xml:space="preserve">Support transmitting PUSCH </w:t>
            </w:r>
            <w:r w:rsidRPr="009E66CE">
              <w:rPr>
                <w:rFonts w:ascii="Times New Roman" w:eastAsia="等线" w:hAnsi="Times New Roman" w:cs="Times New Roman"/>
                <w:bCs/>
                <w:sz w:val="18"/>
                <w:szCs w:val="20"/>
                <w:lang w:eastAsia="zh-CN"/>
              </w:rPr>
              <w:t>after SRS in a slot</w:t>
            </w:r>
          </w:p>
          <w:p w14:paraId="504D4C6F" w14:textId="2DAE4147" w:rsidR="003A1B64" w:rsidRDefault="00CC14DA" w:rsidP="00CC14DA">
            <w:pPr>
              <w:pStyle w:val="a3"/>
              <w:numPr>
                <w:ilvl w:val="1"/>
                <w:numId w:val="11"/>
              </w:numPr>
              <w:snapToGrid w:val="0"/>
              <w:jc w:val="both"/>
              <w:rPr>
                <w:rFonts w:ascii="Times New Roman" w:eastAsia="等线" w:hAnsi="Times New Roman" w:cs="Times New Roman" w:hint="eastAsia"/>
                <w:bCs/>
                <w:sz w:val="18"/>
                <w:szCs w:val="20"/>
                <w:lang w:val="x-none" w:eastAsia="zh-CN"/>
              </w:rPr>
            </w:pPr>
            <w:r>
              <w:rPr>
                <w:rFonts w:ascii="Times New Roman" w:eastAsia="等线" w:hAnsi="Times New Roman" w:cs="Times New Roman" w:hint="eastAsia"/>
                <w:i/>
                <w:sz w:val="18"/>
                <w:szCs w:val="20"/>
                <w:lang w:eastAsia="zh-CN"/>
              </w:rPr>
              <w:t>CATT, Samsung, MTK, HW, Ericsson, NTT DOCOMO, China Telecom, TCL</w:t>
            </w:r>
          </w:p>
        </w:tc>
      </w:tr>
      <w:tr w:rsidR="00192384" w:rsidRPr="00CF1464" w14:paraId="09597338" w14:textId="77777777" w:rsidTr="001E4914">
        <w:tc>
          <w:tcPr>
            <w:tcW w:w="675" w:type="dxa"/>
          </w:tcPr>
          <w:p w14:paraId="59501635" w14:textId="2EB02D3B" w:rsidR="00192384" w:rsidRDefault="00CC14DA" w:rsidP="003D768D">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2-8</w:t>
            </w:r>
          </w:p>
        </w:tc>
        <w:tc>
          <w:tcPr>
            <w:tcW w:w="2097" w:type="dxa"/>
          </w:tcPr>
          <w:p w14:paraId="7070C1E6" w14:textId="75CAF09F" w:rsidR="00192384" w:rsidRDefault="00F56A87" w:rsidP="00376B92">
            <w:pPr>
              <w:tabs>
                <w:tab w:val="left" w:pos="1440"/>
              </w:tabs>
              <w:jc w:val="both"/>
              <w:rPr>
                <w:rFonts w:ascii="Times New Roman" w:eastAsia="等线" w:hAnsi="Times New Roman" w:cs="Times New Roman" w:hint="eastAsia"/>
                <w:bCs/>
                <w:sz w:val="18"/>
                <w:szCs w:val="20"/>
                <w:lang w:val="x-none" w:eastAsia="zh-CN"/>
              </w:rPr>
            </w:pPr>
            <w:r>
              <w:rPr>
                <w:rFonts w:ascii="Times New Roman" w:eastAsia="等线" w:hAnsi="Times New Roman" w:cs="Times New Roman" w:hint="eastAsia"/>
                <w:bCs/>
                <w:sz w:val="18"/>
                <w:szCs w:val="20"/>
                <w:lang w:val="x-none" w:eastAsia="zh-CN"/>
              </w:rPr>
              <w:t>M</w:t>
            </w:r>
            <w:r w:rsidRPr="00F56A87">
              <w:rPr>
                <w:rFonts w:ascii="Times New Roman" w:eastAsia="等线" w:hAnsi="Times New Roman" w:cs="Times New Roman"/>
                <w:bCs/>
                <w:sz w:val="18"/>
                <w:szCs w:val="20"/>
                <w:lang w:val="x-none" w:eastAsia="zh-CN"/>
              </w:rPr>
              <w:t>ultiple aperiodic SRS resource sets in a slot for usage of antenna switching</w:t>
            </w:r>
          </w:p>
        </w:tc>
        <w:tc>
          <w:tcPr>
            <w:tcW w:w="7401" w:type="dxa"/>
          </w:tcPr>
          <w:p w14:paraId="69D7F677" w14:textId="77777777" w:rsidR="00192384" w:rsidRDefault="00F56A87" w:rsidP="00F56A87">
            <w:pPr>
              <w:pStyle w:val="a3"/>
              <w:numPr>
                <w:ilvl w:val="0"/>
                <w:numId w:val="11"/>
              </w:numPr>
              <w:snapToGrid w:val="0"/>
              <w:jc w:val="both"/>
              <w:rPr>
                <w:rFonts w:ascii="Times New Roman" w:eastAsia="等线" w:hAnsi="Times New Roman" w:cs="Times New Roman" w:hint="eastAsia"/>
                <w:bCs/>
                <w:sz w:val="18"/>
                <w:szCs w:val="20"/>
                <w:lang w:eastAsia="zh-CN"/>
              </w:rPr>
            </w:pPr>
            <w:r w:rsidRPr="00F56A87">
              <w:rPr>
                <w:rFonts w:ascii="Times New Roman" w:eastAsia="等线" w:hAnsi="Times New Roman" w:cs="Times New Roman"/>
                <w:bCs/>
                <w:sz w:val="18"/>
                <w:szCs w:val="20"/>
                <w:lang w:eastAsia="zh-CN"/>
              </w:rPr>
              <w:t>F</w:t>
            </w:r>
            <w:r w:rsidRPr="00F56A87">
              <w:rPr>
                <w:rFonts w:ascii="Times New Roman" w:eastAsia="等线" w:hAnsi="Times New Roman" w:cs="Times New Roman" w:hint="eastAsia"/>
                <w:bCs/>
                <w:sz w:val="18"/>
                <w:szCs w:val="20"/>
                <w:lang w:eastAsia="zh-CN"/>
              </w:rPr>
              <w:t xml:space="preserve">or </w:t>
            </w:r>
            <w:r w:rsidRPr="00F56A87">
              <w:rPr>
                <w:rFonts w:ascii="Times New Roman" w:eastAsia="等线" w:hAnsi="Times New Roman" w:cs="Times New Roman"/>
                <w:bCs/>
                <w:sz w:val="18"/>
                <w:szCs w:val="20"/>
                <w:lang w:eastAsia="zh-CN"/>
              </w:rPr>
              <w:t>cross-slot SRS, support configuring/triggering multiple aperiodic SRS resource sets in a slot for usage of antenna switching.</w:t>
            </w:r>
          </w:p>
          <w:p w14:paraId="61886831" w14:textId="2E430A77" w:rsidR="003575B2" w:rsidRDefault="003575B2" w:rsidP="003575B2">
            <w:pPr>
              <w:pStyle w:val="a3"/>
              <w:numPr>
                <w:ilvl w:val="1"/>
                <w:numId w:val="11"/>
              </w:numPr>
              <w:jc w:val="both"/>
              <w:rPr>
                <w:rFonts w:ascii="Times New Roman" w:eastAsia="等线" w:hAnsi="Times New Roman" w:cs="Times New Roman"/>
                <w:i/>
                <w:sz w:val="18"/>
                <w:szCs w:val="20"/>
                <w:lang w:eastAsia="zh-CN"/>
              </w:rPr>
            </w:pPr>
            <w:r>
              <w:rPr>
                <w:rFonts w:ascii="Times New Roman" w:eastAsia="等线" w:hAnsi="Times New Roman" w:cs="Times New Roman"/>
                <w:i/>
                <w:sz w:val="18"/>
                <w:szCs w:val="20"/>
                <w:lang w:eastAsia="zh-CN"/>
              </w:rPr>
              <w:t>S</w:t>
            </w:r>
            <w:r>
              <w:rPr>
                <w:rFonts w:ascii="Times New Roman" w:eastAsia="等线" w:hAnsi="Times New Roman" w:cs="Times New Roman" w:hint="eastAsia"/>
                <w:i/>
                <w:sz w:val="18"/>
                <w:szCs w:val="20"/>
                <w:lang w:eastAsia="zh-CN"/>
              </w:rPr>
              <w:t xml:space="preserve">upport: </w:t>
            </w:r>
            <w:r>
              <w:rPr>
                <w:rFonts w:ascii="Times New Roman" w:eastAsia="等线" w:hAnsi="Times New Roman" w:cs="Times New Roman" w:hint="eastAsia"/>
                <w:i/>
                <w:sz w:val="18"/>
                <w:szCs w:val="20"/>
                <w:lang w:eastAsia="zh-CN"/>
              </w:rPr>
              <w:t xml:space="preserve">CATT, Samsung, </w:t>
            </w:r>
            <w:proofErr w:type="spellStart"/>
            <w:r>
              <w:rPr>
                <w:rFonts w:ascii="Times New Roman" w:eastAsia="等线" w:hAnsi="Times New Roman" w:cs="Times New Roman" w:hint="eastAsia"/>
                <w:i/>
                <w:sz w:val="18"/>
                <w:szCs w:val="20"/>
                <w:lang w:eastAsia="zh-CN"/>
              </w:rPr>
              <w:t>Tejas</w:t>
            </w:r>
            <w:proofErr w:type="spellEnd"/>
            <w:r>
              <w:rPr>
                <w:rFonts w:ascii="Times New Roman" w:eastAsia="等线" w:hAnsi="Times New Roman" w:cs="Times New Roman" w:hint="eastAsia"/>
                <w:i/>
                <w:sz w:val="18"/>
                <w:szCs w:val="20"/>
                <w:lang w:eastAsia="zh-CN"/>
              </w:rPr>
              <w:t xml:space="preserve"> Network Limited</w:t>
            </w:r>
          </w:p>
          <w:p w14:paraId="30CB7BCF" w14:textId="2CFB2202" w:rsidR="00F56A87" w:rsidRPr="00F56A87" w:rsidRDefault="003575B2" w:rsidP="00807712">
            <w:pPr>
              <w:pStyle w:val="a3"/>
              <w:numPr>
                <w:ilvl w:val="1"/>
                <w:numId w:val="11"/>
              </w:numPr>
              <w:snapToGrid w:val="0"/>
              <w:jc w:val="both"/>
              <w:rPr>
                <w:rFonts w:ascii="Times New Roman" w:eastAsia="等线" w:hAnsi="Times New Roman" w:cs="Times New Roman" w:hint="eastAsia"/>
                <w:bCs/>
                <w:sz w:val="18"/>
                <w:szCs w:val="20"/>
                <w:lang w:val="x-none" w:eastAsia="zh-CN"/>
              </w:rPr>
            </w:pPr>
            <w:r>
              <w:rPr>
                <w:rFonts w:ascii="Times New Roman" w:eastAsia="等线" w:hAnsi="Times New Roman" w:cs="Times New Roman"/>
                <w:i/>
                <w:sz w:val="18"/>
                <w:szCs w:val="20"/>
                <w:lang w:eastAsia="zh-CN"/>
              </w:rPr>
              <w:t>F</w:t>
            </w:r>
            <w:r>
              <w:rPr>
                <w:rFonts w:ascii="Times New Roman" w:eastAsia="等线" w:hAnsi="Times New Roman" w:cs="Times New Roman" w:hint="eastAsia"/>
                <w:i/>
                <w:sz w:val="18"/>
                <w:szCs w:val="20"/>
                <w:lang w:eastAsia="zh-CN"/>
              </w:rPr>
              <w:t>ur</w:t>
            </w:r>
            <w:r>
              <w:rPr>
                <w:rFonts w:ascii="Times New Roman" w:eastAsia="等线" w:hAnsi="Times New Roman" w:cs="Times New Roman"/>
                <w:i/>
                <w:sz w:val="18"/>
                <w:szCs w:val="20"/>
                <w:lang w:eastAsia="zh-CN"/>
              </w:rPr>
              <w:t>ther</w:t>
            </w:r>
            <w:r>
              <w:rPr>
                <w:rFonts w:ascii="Times New Roman" w:eastAsia="等线" w:hAnsi="Times New Roman" w:cs="Times New Roman" w:hint="eastAsia"/>
                <w:i/>
                <w:sz w:val="18"/>
                <w:szCs w:val="20"/>
                <w:lang w:eastAsia="zh-CN"/>
              </w:rPr>
              <w:t xml:space="preserve"> study</w:t>
            </w:r>
            <w:r>
              <w:rPr>
                <w:rFonts w:ascii="Times New Roman" w:eastAsia="等线" w:hAnsi="Times New Roman" w:cs="Times New Roman" w:hint="eastAsia"/>
                <w:i/>
                <w:sz w:val="18"/>
                <w:szCs w:val="20"/>
                <w:lang w:eastAsia="zh-CN"/>
              </w:rPr>
              <w:t>: OPPO</w:t>
            </w:r>
          </w:p>
        </w:tc>
      </w:tr>
      <w:tr w:rsidR="009C40D4" w:rsidRPr="00CF1464" w14:paraId="7B0CCC2A" w14:textId="77777777" w:rsidTr="00264A39">
        <w:tc>
          <w:tcPr>
            <w:tcW w:w="675" w:type="dxa"/>
          </w:tcPr>
          <w:p w14:paraId="6EC51D64" w14:textId="77777777" w:rsidR="009C40D4" w:rsidRDefault="009C40D4" w:rsidP="00264A39">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2.9</w:t>
            </w:r>
          </w:p>
        </w:tc>
        <w:tc>
          <w:tcPr>
            <w:tcW w:w="2097" w:type="dxa"/>
          </w:tcPr>
          <w:p w14:paraId="1B05810A" w14:textId="6454A3FD" w:rsidR="009C40D4" w:rsidRDefault="00CC0CD2" w:rsidP="001F4C7F">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type and usage of cross-slot SRS</w:t>
            </w:r>
          </w:p>
        </w:tc>
        <w:tc>
          <w:tcPr>
            <w:tcW w:w="7401" w:type="dxa"/>
          </w:tcPr>
          <w:p w14:paraId="10B9DB17" w14:textId="77777777" w:rsidR="009C40D4" w:rsidRDefault="009C40D4" w:rsidP="002C6D86">
            <w:pPr>
              <w:pStyle w:val="a3"/>
              <w:numPr>
                <w:ilvl w:val="0"/>
                <w:numId w:val="11"/>
              </w:numPr>
              <w:snapToGrid w:val="0"/>
              <w:jc w:val="both"/>
              <w:rPr>
                <w:rFonts w:ascii="Times New Roman" w:eastAsia="等线" w:hAnsi="Times New Roman" w:cs="Times New Roman" w:hint="eastAsia"/>
                <w:sz w:val="18"/>
                <w:szCs w:val="20"/>
                <w:lang w:eastAsia="zh-CN"/>
              </w:rPr>
            </w:pPr>
            <w:r w:rsidRPr="00326922">
              <w:rPr>
                <w:rFonts w:ascii="Times New Roman" w:eastAsia="等线" w:hAnsi="Times New Roman" w:cs="Times New Roman" w:hint="eastAsia"/>
                <w:sz w:val="18"/>
                <w:szCs w:val="20"/>
                <w:lang w:eastAsia="zh-CN"/>
              </w:rPr>
              <w:t>At least BM and AS</w:t>
            </w:r>
          </w:p>
          <w:p w14:paraId="354697E2" w14:textId="2B860B4D" w:rsidR="002C6D86" w:rsidRPr="002C6D86" w:rsidRDefault="002C6D86" w:rsidP="002C6D86">
            <w:pPr>
              <w:pStyle w:val="a3"/>
              <w:numPr>
                <w:ilvl w:val="1"/>
                <w:numId w:val="11"/>
              </w:numPr>
              <w:snapToGrid w:val="0"/>
              <w:jc w:val="both"/>
              <w:rPr>
                <w:rFonts w:ascii="Times New Roman" w:eastAsia="等线" w:hAnsi="Times New Roman" w:cs="Times New Roman"/>
                <w:i/>
                <w:sz w:val="18"/>
                <w:szCs w:val="20"/>
                <w:lang w:eastAsia="zh-CN"/>
              </w:rPr>
            </w:pPr>
            <w:r w:rsidRPr="002C6D86">
              <w:rPr>
                <w:rFonts w:ascii="Times New Roman" w:eastAsia="等线" w:hAnsi="Times New Roman" w:cs="Times New Roman" w:hint="eastAsia"/>
                <w:i/>
                <w:sz w:val="18"/>
                <w:szCs w:val="20"/>
                <w:lang w:eastAsia="zh-CN"/>
              </w:rPr>
              <w:t>MTK</w:t>
            </w:r>
          </w:p>
          <w:p w14:paraId="7445488E" w14:textId="34775869" w:rsidR="002C6D86" w:rsidRPr="002C6D86" w:rsidRDefault="002C6D86" w:rsidP="002C6D86">
            <w:pPr>
              <w:pStyle w:val="a3"/>
              <w:numPr>
                <w:ilvl w:val="0"/>
                <w:numId w:val="11"/>
              </w:numPr>
              <w:snapToGrid w:val="0"/>
              <w:jc w:val="both"/>
              <w:rPr>
                <w:rFonts w:ascii="Times New Roman" w:eastAsia="等线" w:hAnsi="Times New Roman" w:cs="Times New Roman" w:hint="eastAsia"/>
                <w:i/>
                <w:sz w:val="18"/>
                <w:szCs w:val="20"/>
                <w:lang w:eastAsia="zh-CN"/>
              </w:rPr>
            </w:pPr>
            <w:r>
              <w:rPr>
                <w:rFonts w:ascii="Times New Roman" w:eastAsia="等线" w:hAnsi="Times New Roman" w:cs="Times New Roman" w:hint="eastAsia"/>
                <w:sz w:val="18"/>
                <w:szCs w:val="20"/>
                <w:lang w:eastAsia="zh-CN"/>
              </w:rPr>
              <w:t>C</w:t>
            </w:r>
            <w:r w:rsidRPr="00326922">
              <w:rPr>
                <w:rFonts w:ascii="Times New Roman" w:eastAsia="等线" w:hAnsi="Times New Roman" w:cs="Times New Roman"/>
                <w:sz w:val="18"/>
                <w:szCs w:val="20"/>
                <w:lang w:eastAsia="zh-CN"/>
              </w:rPr>
              <w:t>odebook, non-codebook, antenna switching, beam management</w:t>
            </w:r>
          </w:p>
          <w:p w14:paraId="61878A9C" w14:textId="34F948CC" w:rsidR="002C6D86" w:rsidRPr="002C6D86" w:rsidRDefault="002C6D86" w:rsidP="002C6D86">
            <w:pPr>
              <w:pStyle w:val="a3"/>
              <w:numPr>
                <w:ilvl w:val="1"/>
                <w:numId w:val="11"/>
              </w:numPr>
              <w:snapToGrid w:val="0"/>
              <w:jc w:val="both"/>
              <w:rPr>
                <w:rFonts w:ascii="Times New Roman" w:eastAsia="等线" w:hAnsi="Times New Roman" w:cs="Times New Roman" w:hint="eastAsia"/>
                <w:i/>
                <w:sz w:val="18"/>
                <w:szCs w:val="20"/>
                <w:lang w:eastAsia="zh-CN"/>
              </w:rPr>
            </w:pPr>
            <w:proofErr w:type="spellStart"/>
            <w:r w:rsidRPr="00326922">
              <w:rPr>
                <w:rFonts w:ascii="Times New Roman" w:eastAsia="等线" w:hAnsi="Times New Roman" w:cs="Times New Roman" w:hint="eastAsia"/>
                <w:i/>
                <w:sz w:val="18"/>
                <w:szCs w:val="20"/>
                <w:lang w:eastAsia="zh-CN"/>
              </w:rPr>
              <w:t>Spreadtrum</w:t>
            </w:r>
            <w:proofErr w:type="spellEnd"/>
          </w:p>
          <w:p w14:paraId="1B744CCF" w14:textId="77777777" w:rsidR="002C6D86" w:rsidRPr="00326922" w:rsidRDefault="002C6D86" w:rsidP="002C6D86">
            <w:pPr>
              <w:pStyle w:val="a3"/>
              <w:numPr>
                <w:ilvl w:val="0"/>
                <w:numId w:val="11"/>
              </w:numPr>
              <w:snapToGrid w:val="0"/>
              <w:jc w:val="both"/>
              <w:rPr>
                <w:rFonts w:ascii="Times New Roman" w:eastAsia="等线" w:hAnsi="Times New Roman" w:cs="Times New Roman"/>
                <w:sz w:val="18"/>
                <w:szCs w:val="20"/>
                <w:lang w:eastAsia="zh-CN"/>
              </w:rPr>
            </w:pPr>
            <w:r w:rsidRPr="00326922">
              <w:rPr>
                <w:rFonts w:ascii="Times New Roman" w:eastAsia="等线" w:hAnsi="Times New Roman" w:cs="Times New Roman" w:hint="eastAsia"/>
                <w:sz w:val="18"/>
                <w:szCs w:val="20"/>
                <w:lang w:eastAsia="zh-CN"/>
              </w:rPr>
              <w:t>P/AP/SP SRS</w:t>
            </w:r>
          </w:p>
          <w:p w14:paraId="48A19CE5" w14:textId="1B877F05" w:rsidR="002C6D86" w:rsidRPr="002C6D86" w:rsidRDefault="009C40D4" w:rsidP="002C6D86">
            <w:pPr>
              <w:pStyle w:val="a3"/>
              <w:numPr>
                <w:ilvl w:val="1"/>
                <w:numId w:val="11"/>
              </w:numPr>
              <w:snapToGrid w:val="0"/>
              <w:jc w:val="both"/>
              <w:rPr>
                <w:rFonts w:ascii="Times New Roman" w:eastAsia="等线" w:hAnsi="Times New Roman" w:cs="Times New Roman"/>
                <w:bCs/>
                <w:i/>
                <w:sz w:val="18"/>
                <w:szCs w:val="20"/>
                <w:lang w:eastAsia="zh-CN"/>
              </w:rPr>
            </w:pPr>
            <w:proofErr w:type="spellStart"/>
            <w:r w:rsidRPr="00326922">
              <w:rPr>
                <w:rFonts w:ascii="Times New Roman" w:eastAsia="等线" w:hAnsi="Times New Roman" w:cs="Times New Roman" w:hint="eastAsia"/>
                <w:i/>
                <w:sz w:val="18"/>
                <w:szCs w:val="20"/>
                <w:lang w:eastAsia="zh-CN"/>
              </w:rPr>
              <w:t>Spreadtrum</w:t>
            </w:r>
            <w:proofErr w:type="spellEnd"/>
            <w:r w:rsidR="002C6D86">
              <w:rPr>
                <w:rFonts w:ascii="Times New Roman" w:eastAsia="等线" w:hAnsi="Times New Roman" w:cs="Times New Roman" w:hint="eastAsia"/>
                <w:i/>
                <w:sz w:val="18"/>
                <w:szCs w:val="20"/>
                <w:lang w:eastAsia="zh-CN"/>
              </w:rPr>
              <w:t>, Ericsson</w:t>
            </w:r>
            <w:r w:rsidRPr="00326922">
              <w:rPr>
                <w:rFonts w:ascii="Times New Roman" w:eastAsia="等线" w:hAnsi="Times New Roman" w:cs="Times New Roman" w:hint="eastAsia"/>
                <w:i/>
                <w:sz w:val="18"/>
                <w:szCs w:val="20"/>
                <w:lang w:eastAsia="zh-CN"/>
              </w:rPr>
              <w:t xml:space="preserve"> </w:t>
            </w:r>
          </w:p>
        </w:tc>
      </w:tr>
      <w:tr w:rsidR="00290BE6" w:rsidRPr="00CF1464" w14:paraId="293546C5" w14:textId="77777777" w:rsidTr="001E4914">
        <w:tc>
          <w:tcPr>
            <w:tcW w:w="675" w:type="dxa"/>
          </w:tcPr>
          <w:p w14:paraId="086B49A8" w14:textId="7757EA8F" w:rsidR="00290BE6" w:rsidRDefault="00690B21" w:rsidP="001E4914">
            <w:pPr>
              <w:snapToGrid w:val="0"/>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2-</w:t>
            </w:r>
            <w:r w:rsidR="001E4914">
              <w:rPr>
                <w:rFonts w:ascii="Times New Roman" w:eastAsia="等线" w:hAnsi="Times New Roman" w:cs="Times New Roman" w:hint="eastAsia"/>
                <w:sz w:val="18"/>
                <w:szCs w:val="20"/>
                <w:lang w:eastAsia="zh-CN"/>
              </w:rPr>
              <w:t>10</w:t>
            </w:r>
          </w:p>
        </w:tc>
        <w:tc>
          <w:tcPr>
            <w:tcW w:w="2097" w:type="dxa"/>
          </w:tcPr>
          <w:p w14:paraId="16F55E18" w14:textId="733BA431" w:rsidR="00290BE6" w:rsidRDefault="0002611E" w:rsidP="00376B92">
            <w:pPr>
              <w:tabs>
                <w:tab w:val="left" w:pos="1440"/>
              </w:tabs>
              <w:jc w:val="both"/>
              <w:rPr>
                <w:rFonts w:ascii="Times New Roman" w:eastAsia="等线" w:hAnsi="Times New Roman" w:cs="Times New Roman" w:hint="eastAsia"/>
                <w:bCs/>
                <w:sz w:val="18"/>
                <w:szCs w:val="20"/>
                <w:lang w:val="x-none" w:eastAsia="zh-CN"/>
              </w:rPr>
            </w:pPr>
            <w:r>
              <w:rPr>
                <w:rFonts w:ascii="Times New Roman" w:eastAsia="等线" w:hAnsi="Times New Roman" w:cs="Times New Roman"/>
                <w:bCs/>
                <w:sz w:val="18"/>
                <w:szCs w:val="20"/>
                <w:lang w:val="x-none" w:eastAsia="zh-CN"/>
              </w:rPr>
              <w:t>O</w:t>
            </w:r>
            <w:r>
              <w:rPr>
                <w:rFonts w:ascii="Times New Roman" w:eastAsia="等线" w:hAnsi="Times New Roman" w:cs="Times New Roman" w:hint="eastAsia"/>
                <w:bCs/>
                <w:sz w:val="18"/>
                <w:szCs w:val="20"/>
                <w:lang w:val="x-none" w:eastAsia="zh-CN"/>
              </w:rPr>
              <w:t>ther</w:t>
            </w:r>
            <w:r w:rsidR="001E4914">
              <w:rPr>
                <w:rFonts w:ascii="Times New Roman" w:eastAsia="等线" w:hAnsi="Times New Roman" w:cs="Times New Roman" w:hint="eastAsia"/>
                <w:bCs/>
                <w:sz w:val="18"/>
                <w:szCs w:val="20"/>
                <w:lang w:val="x-none" w:eastAsia="zh-CN"/>
              </w:rPr>
              <w:t xml:space="preserve"> issues</w:t>
            </w:r>
          </w:p>
        </w:tc>
        <w:tc>
          <w:tcPr>
            <w:tcW w:w="7401" w:type="dxa"/>
          </w:tcPr>
          <w:p w14:paraId="4180C305" w14:textId="77777777" w:rsidR="0002611E" w:rsidRPr="00326922" w:rsidRDefault="0002611E" w:rsidP="0002611E">
            <w:pPr>
              <w:pStyle w:val="a3"/>
              <w:numPr>
                <w:ilvl w:val="0"/>
                <w:numId w:val="11"/>
              </w:numPr>
              <w:snapToGrid w:val="0"/>
              <w:jc w:val="both"/>
              <w:rPr>
                <w:rFonts w:ascii="Times New Roman" w:eastAsia="等线" w:hAnsi="Times New Roman" w:cs="Times New Roman" w:hint="eastAsia"/>
                <w:i/>
                <w:sz w:val="18"/>
                <w:szCs w:val="20"/>
                <w:lang w:eastAsia="zh-CN"/>
              </w:rPr>
            </w:pPr>
            <w:r w:rsidRPr="00326922">
              <w:rPr>
                <w:rFonts w:ascii="Times New Roman" w:eastAsia="等线" w:hAnsi="Times New Roman" w:cs="Times New Roman" w:hint="eastAsia"/>
                <w:i/>
                <w:sz w:val="18"/>
                <w:szCs w:val="20"/>
                <w:lang w:eastAsia="zh-CN"/>
              </w:rPr>
              <w:t>QC</w:t>
            </w:r>
          </w:p>
          <w:p w14:paraId="03C65CBA" w14:textId="77777777" w:rsidR="0002611E" w:rsidRPr="0002611E" w:rsidRDefault="0002611E" w:rsidP="0002611E">
            <w:pPr>
              <w:pStyle w:val="a3"/>
              <w:snapToGrid w:val="0"/>
              <w:ind w:leftChars="182" w:left="400"/>
              <w:jc w:val="both"/>
              <w:rPr>
                <w:rFonts w:ascii="Times New Roman" w:eastAsia="等线" w:hAnsi="Times New Roman" w:cs="Times New Roman"/>
                <w:sz w:val="18"/>
                <w:szCs w:val="20"/>
                <w:lang w:eastAsia="zh-CN"/>
              </w:rPr>
            </w:pPr>
            <w:r w:rsidRPr="0002611E">
              <w:rPr>
                <w:rFonts w:ascii="Times New Roman" w:eastAsia="等线" w:hAnsi="Times New Roman" w:cs="Times New Roman"/>
                <w:sz w:val="18"/>
                <w:szCs w:val="20"/>
                <w:lang w:eastAsia="zh-CN"/>
              </w:rPr>
              <w:t xml:space="preserve">For cross-slot SRS, according to WID, UE does not expect the following conditions </w:t>
            </w:r>
            <w:r w:rsidRPr="0002611E">
              <w:rPr>
                <w:rFonts w:ascii="Times New Roman" w:eastAsia="等线" w:hAnsi="Times New Roman" w:cs="Times New Roman" w:hint="eastAsia"/>
                <w:sz w:val="18"/>
                <w:szCs w:val="20"/>
                <w:lang w:eastAsia="zh-CN"/>
              </w:rPr>
              <w:t>changed</w:t>
            </w:r>
            <w:r w:rsidRPr="0002611E">
              <w:rPr>
                <w:rFonts w:ascii="Times New Roman" w:eastAsia="等线" w:hAnsi="Times New Roman" w:cs="Times New Roman"/>
                <w:sz w:val="18"/>
                <w:szCs w:val="20"/>
                <w:lang w:eastAsia="zh-CN"/>
              </w:rPr>
              <w:t xml:space="preserve"> between the two consecutive slots: TA, UL spatial filter, and transmit power.</w:t>
            </w:r>
          </w:p>
          <w:p w14:paraId="3D803470" w14:textId="77777777" w:rsidR="00290BE6" w:rsidRPr="001E4914" w:rsidRDefault="0002611E" w:rsidP="0002611E">
            <w:pPr>
              <w:pStyle w:val="a3"/>
              <w:numPr>
                <w:ilvl w:val="1"/>
                <w:numId w:val="11"/>
              </w:numPr>
              <w:snapToGrid w:val="0"/>
              <w:jc w:val="both"/>
              <w:rPr>
                <w:rFonts w:ascii="Times New Roman" w:eastAsia="等线" w:hAnsi="Times New Roman" w:cs="Times New Roman" w:hint="eastAsia"/>
                <w:bCs/>
                <w:sz w:val="18"/>
                <w:szCs w:val="20"/>
                <w:lang w:eastAsia="zh-CN"/>
              </w:rPr>
            </w:pPr>
            <w:r w:rsidRPr="0002611E">
              <w:rPr>
                <w:rFonts w:ascii="Times New Roman" w:eastAsia="等线" w:hAnsi="Times New Roman" w:cs="Times New Roman"/>
                <w:sz w:val="18"/>
                <w:szCs w:val="20"/>
                <w:lang w:eastAsia="zh-CN"/>
              </w:rPr>
              <w:t>RAN1 clarifies that phase continuity is not required for UE</w:t>
            </w:r>
            <w:r w:rsidRPr="0002611E">
              <w:rPr>
                <w:rFonts w:ascii="Times New Roman" w:eastAsia="等线" w:hAnsi="Times New Roman" w:cs="Times New Roman" w:hint="eastAsia"/>
                <w:sz w:val="18"/>
                <w:szCs w:val="20"/>
                <w:lang w:eastAsia="zh-CN"/>
              </w:rPr>
              <w:t>,</w:t>
            </w:r>
            <w:r w:rsidRPr="0002611E">
              <w:rPr>
                <w:rFonts w:ascii="Times New Roman" w:eastAsia="等线" w:hAnsi="Times New Roman" w:cs="Times New Roman"/>
                <w:sz w:val="18"/>
                <w:szCs w:val="20"/>
                <w:lang w:eastAsia="zh-CN"/>
              </w:rPr>
              <w:t xml:space="preserve"> if any of the above conditions are not satisfied.</w:t>
            </w:r>
          </w:p>
          <w:p w14:paraId="4F051C9A" w14:textId="77777777" w:rsidR="001E4914" w:rsidRDefault="001E4914" w:rsidP="001E4914">
            <w:pPr>
              <w:pStyle w:val="a3"/>
              <w:snapToGrid w:val="0"/>
              <w:ind w:left="420"/>
              <w:jc w:val="both"/>
              <w:rPr>
                <w:rFonts w:ascii="Times New Roman" w:eastAsia="等线" w:hAnsi="Times New Roman" w:cs="Times New Roman" w:hint="eastAsia"/>
                <w:bCs/>
                <w:sz w:val="18"/>
                <w:szCs w:val="20"/>
                <w:lang w:eastAsia="zh-CN"/>
              </w:rPr>
            </w:pPr>
          </w:p>
          <w:p w14:paraId="14BE4D62" w14:textId="1B670997" w:rsidR="001E4914" w:rsidRPr="00326922" w:rsidRDefault="00326922" w:rsidP="001E4914">
            <w:pPr>
              <w:pStyle w:val="a3"/>
              <w:numPr>
                <w:ilvl w:val="0"/>
                <w:numId w:val="11"/>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DCM</w:t>
            </w:r>
          </w:p>
          <w:p w14:paraId="63AB53D5" w14:textId="77777777" w:rsidR="001E4914" w:rsidRPr="00326922" w:rsidRDefault="001E4914" w:rsidP="001E4914">
            <w:pPr>
              <w:pStyle w:val="a3"/>
              <w:numPr>
                <w:ilvl w:val="1"/>
                <w:numId w:val="11"/>
              </w:numPr>
              <w:snapToGrid w:val="0"/>
              <w:jc w:val="both"/>
              <w:rPr>
                <w:rFonts w:ascii="Times New Roman" w:eastAsia="等线" w:hAnsi="Times New Roman" w:cs="Times New Roman"/>
                <w:sz w:val="18"/>
                <w:szCs w:val="20"/>
                <w:lang w:eastAsia="zh-CN"/>
              </w:rPr>
            </w:pPr>
            <w:r w:rsidRPr="00326922">
              <w:rPr>
                <w:rFonts w:ascii="Times New Roman" w:eastAsia="等线" w:hAnsi="Times New Roman" w:cs="Times New Roman" w:hint="eastAsia"/>
                <w:sz w:val="18"/>
                <w:szCs w:val="20"/>
                <w:lang w:eastAsia="zh-CN"/>
              </w:rPr>
              <w:t xml:space="preserve">Whether WID precludes cross-slot on two </w:t>
            </w:r>
            <w:r w:rsidRPr="00326922">
              <w:rPr>
                <w:rFonts w:ascii="Times New Roman" w:eastAsia="等线" w:hAnsi="Times New Roman" w:cs="Times New Roman"/>
                <w:sz w:val="18"/>
                <w:szCs w:val="20"/>
                <w:lang w:eastAsia="zh-CN"/>
              </w:rPr>
              <w:t>adjacent</w:t>
            </w:r>
            <w:r w:rsidRPr="00326922">
              <w:rPr>
                <w:rFonts w:ascii="Times New Roman" w:eastAsia="等线" w:hAnsi="Times New Roman" w:cs="Times New Roman" w:hint="eastAsia"/>
                <w:sz w:val="18"/>
                <w:szCs w:val="20"/>
                <w:lang w:eastAsia="zh-CN"/>
              </w:rPr>
              <w:t xml:space="preserve"> U slots.</w:t>
            </w:r>
          </w:p>
          <w:p w14:paraId="3EBC0B2A" w14:textId="77777777" w:rsidR="001E4914" w:rsidRPr="00326922" w:rsidRDefault="001E4914" w:rsidP="001E4914">
            <w:pPr>
              <w:pStyle w:val="a3"/>
              <w:numPr>
                <w:ilvl w:val="1"/>
                <w:numId w:val="11"/>
              </w:numPr>
              <w:snapToGrid w:val="0"/>
              <w:jc w:val="both"/>
              <w:rPr>
                <w:rFonts w:ascii="Times New Roman" w:eastAsia="等线" w:hAnsi="Times New Roman" w:cs="Times New Roman"/>
                <w:sz w:val="18"/>
                <w:szCs w:val="20"/>
                <w:lang w:eastAsia="zh-CN"/>
              </w:rPr>
            </w:pPr>
            <w:r w:rsidRPr="00326922">
              <w:rPr>
                <w:rFonts w:ascii="Times New Roman" w:eastAsia="等线" w:hAnsi="Times New Roman" w:cs="Times New Roman" w:hint="eastAsia"/>
                <w:sz w:val="18"/>
                <w:szCs w:val="20"/>
                <w:lang w:eastAsia="zh-CN"/>
              </w:rPr>
              <w:t xml:space="preserve">Whether </w:t>
            </w:r>
            <w:r w:rsidRPr="00326922">
              <w:rPr>
                <w:rFonts w:ascii="Times New Roman" w:eastAsia="等线" w:hAnsi="Times New Roman" w:cs="Times New Roman"/>
                <w:sz w:val="18"/>
                <w:szCs w:val="20"/>
                <w:lang w:eastAsia="zh-CN"/>
              </w:rPr>
              <w:t>cross-slot SRS within one SRS resource is applicable for SRS without repetition</w:t>
            </w:r>
            <w:r w:rsidRPr="00326922">
              <w:rPr>
                <w:rFonts w:ascii="Times New Roman" w:eastAsia="等线" w:hAnsi="Times New Roman" w:cs="Times New Roman" w:hint="eastAsia"/>
                <w:sz w:val="18"/>
                <w:szCs w:val="20"/>
                <w:lang w:eastAsia="zh-CN"/>
              </w:rPr>
              <w:t>.</w:t>
            </w:r>
          </w:p>
          <w:p w14:paraId="596F7762" w14:textId="77777777" w:rsidR="001E4914" w:rsidRDefault="001E4914" w:rsidP="001E4914">
            <w:pPr>
              <w:snapToGrid w:val="0"/>
              <w:jc w:val="both"/>
              <w:rPr>
                <w:rFonts w:ascii="Times New Roman" w:eastAsia="等线" w:hAnsi="Times New Roman" w:cs="Times New Roman" w:hint="eastAsia"/>
                <w:bCs/>
                <w:sz w:val="18"/>
                <w:szCs w:val="20"/>
                <w:lang w:eastAsia="zh-CN"/>
              </w:rPr>
            </w:pPr>
          </w:p>
          <w:p w14:paraId="0622CC5E" w14:textId="77777777" w:rsidR="001E4914" w:rsidRPr="006C70CA" w:rsidRDefault="001E4914" w:rsidP="001E4914">
            <w:pPr>
              <w:pStyle w:val="a3"/>
              <w:numPr>
                <w:ilvl w:val="0"/>
                <w:numId w:val="11"/>
              </w:numPr>
              <w:snapToGrid w:val="0"/>
              <w:jc w:val="both"/>
              <w:rPr>
                <w:rFonts w:ascii="Times New Roman" w:eastAsia="等线" w:hAnsi="Times New Roman" w:cs="Times New Roman"/>
                <w:bCs/>
                <w:sz w:val="18"/>
                <w:szCs w:val="20"/>
                <w:lang w:eastAsia="zh-CN"/>
              </w:rPr>
            </w:pPr>
            <w:r w:rsidRPr="00326922">
              <w:rPr>
                <w:rFonts w:ascii="Times New Roman" w:eastAsia="等线" w:hAnsi="Times New Roman" w:cs="Times New Roman" w:hint="eastAsia"/>
                <w:bCs/>
                <w:i/>
                <w:sz w:val="18"/>
                <w:szCs w:val="20"/>
                <w:lang w:eastAsia="zh-CN"/>
              </w:rPr>
              <w:t>NEC</w:t>
            </w:r>
            <w:r w:rsidRPr="006C70CA">
              <w:rPr>
                <w:rFonts w:ascii="Times New Roman" w:eastAsia="等线" w:hAnsi="Times New Roman" w:cs="Times New Roman" w:hint="eastAsia"/>
                <w:bCs/>
                <w:sz w:val="18"/>
                <w:szCs w:val="20"/>
                <w:lang w:eastAsia="zh-CN"/>
              </w:rPr>
              <w:t>:</w:t>
            </w:r>
          </w:p>
          <w:p w14:paraId="26E04E26" w14:textId="0006ED59" w:rsidR="001E4914" w:rsidRPr="00326922" w:rsidRDefault="001E4914" w:rsidP="001E4914">
            <w:pPr>
              <w:pStyle w:val="a3"/>
              <w:numPr>
                <w:ilvl w:val="1"/>
                <w:numId w:val="11"/>
              </w:numPr>
              <w:snapToGrid w:val="0"/>
              <w:jc w:val="both"/>
              <w:rPr>
                <w:rFonts w:ascii="Times New Roman" w:eastAsia="等线" w:hAnsi="Times New Roman" w:cs="Times New Roman" w:hint="eastAsia"/>
                <w:bCs/>
                <w:sz w:val="18"/>
                <w:szCs w:val="20"/>
                <w:lang w:eastAsia="zh-CN"/>
              </w:rPr>
            </w:pPr>
            <w:r w:rsidRPr="00326922">
              <w:rPr>
                <w:rFonts w:ascii="Times New Roman" w:eastAsia="等线" w:hAnsi="Times New Roman" w:cs="Times New Roman" w:hint="eastAsia"/>
                <w:sz w:val="18"/>
                <w:szCs w:val="20"/>
                <w:lang w:eastAsia="zh-CN"/>
              </w:rPr>
              <w:t xml:space="preserve"> </w:t>
            </w:r>
            <w:r w:rsidRPr="00326922">
              <w:rPr>
                <w:rFonts w:ascii="Times New Roman" w:eastAsia="等线" w:hAnsi="Times New Roman" w:cs="Times New Roman"/>
                <w:sz w:val="18"/>
                <w:szCs w:val="20"/>
                <w:lang w:eastAsia="zh-CN"/>
              </w:rPr>
              <w:t>Further</w:t>
            </w:r>
            <w:r w:rsidRPr="00326922">
              <w:rPr>
                <w:rFonts w:ascii="Times New Roman" w:eastAsia="等线" w:hAnsi="Times New Roman" w:cs="Times New Roman" w:hint="eastAsia"/>
                <w:sz w:val="18"/>
                <w:szCs w:val="20"/>
                <w:lang w:eastAsia="zh-CN"/>
              </w:rPr>
              <w:t xml:space="preserve"> discuss </w:t>
            </w:r>
            <w:r w:rsidRPr="00326922">
              <w:rPr>
                <w:rFonts w:ascii="Times New Roman" w:eastAsia="等线" w:hAnsi="Times New Roman" w:cs="Times New Roman"/>
                <w:sz w:val="18"/>
                <w:szCs w:val="20"/>
                <w:lang w:eastAsia="zh-CN"/>
              </w:rPr>
              <w:t>a common timing advance (TA), a common UL spatial filter, and common transmit power</w:t>
            </w:r>
          </w:p>
          <w:p w14:paraId="13A67E14" w14:textId="77777777" w:rsidR="001E4914" w:rsidRDefault="001E4914" w:rsidP="001E4914">
            <w:pPr>
              <w:snapToGrid w:val="0"/>
              <w:jc w:val="both"/>
              <w:rPr>
                <w:rFonts w:ascii="Times New Roman" w:eastAsia="等线" w:hAnsi="Times New Roman" w:cs="Times New Roman" w:hint="eastAsia"/>
                <w:bCs/>
                <w:sz w:val="18"/>
                <w:szCs w:val="20"/>
                <w:lang w:eastAsia="zh-CN"/>
              </w:rPr>
            </w:pPr>
          </w:p>
          <w:p w14:paraId="753F89F9" w14:textId="77777777" w:rsidR="009C40D4" w:rsidRPr="00326922" w:rsidRDefault="009C40D4" w:rsidP="009C40D4">
            <w:pPr>
              <w:pStyle w:val="a3"/>
              <w:numPr>
                <w:ilvl w:val="0"/>
                <w:numId w:val="11"/>
              </w:numPr>
              <w:snapToGrid w:val="0"/>
              <w:jc w:val="both"/>
              <w:rPr>
                <w:rFonts w:ascii="Times New Roman" w:eastAsia="等线" w:hAnsi="Times New Roman" w:cs="Times New Roman"/>
                <w:bCs/>
                <w:i/>
                <w:sz w:val="18"/>
                <w:szCs w:val="20"/>
                <w:lang w:eastAsia="zh-CN"/>
              </w:rPr>
            </w:pPr>
            <w:proofErr w:type="spellStart"/>
            <w:r w:rsidRPr="00326922">
              <w:rPr>
                <w:rFonts w:ascii="Times New Roman" w:eastAsia="等线" w:hAnsi="Times New Roman" w:cs="Times New Roman"/>
                <w:bCs/>
                <w:i/>
                <w:sz w:val="18"/>
                <w:szCs w:val="20"/>
                <w:lang w:eastAsia="zh-CN"/>
              </w:rPr>
              <w:t>X</w:t>
            </w:r>
            <w:r w:rsidRPr="00326922">
              <w:rPr>
                <w:rFonts w:ascii="Times New Roman" w:eastAsia="等线" w:hAnsi="Times New Roman" w:cs="Times New Roman" w:hint="eastAsia"/>
                <w:bCs/>
                <w:i/>
                <w:sz w:val="18"/>
                <w:szCs w:val="20"/>
                <w:lang w:eastAsia="zh-CN"/>
              </w:rPr>
              <w:t>iaomi</w:t>
            </w:r>
            <w:proofErr w:type="spellEnd"/>
          </w:p>
          <w:p w14:paraId="219D04F4" w14:textId="77777777" w:rsidR="009C40D4" w:rsidRPr="00326922" w:rsidRDefault="009C40D4" w:rsidP="009C40D4">
            <w:pPr>
              <w:pStyle w:val="a3"/>
              <w:numPr>
                <w:ilvl w:val="1"/>
                <w:numId w:val="11"/>
              </w:numPr>
              <w:snapToGrid w:val="0"/>
              <w:jc w:val="both"/>
              <w:rPr>
                <w:rFonts w:ascii="Times New Roman" w:eastAsia="等线" w:hAnsi="Times New Roman" w:cs="Times New Roman" w:hint="eastAsia"/>
                <w:sz w:val="18"/>
                <w:szCs w:val="20"/>
                <w:lang w:eastAsia="zh-CN"/>
              </w:rPr>
            </w:pPr>
            <w:r w:rsidRPr="00326922">
              <w:rPr>
                <w:rFonts w:ascii="Times New Roman" w:eastAsia="等线" w:hAnsi="Times New Roman" w:cs="Times New Roman" w:hint="eastAsia"/>
                <w:sz w:val="18"/>
                <w:szCs w:val="20"/>
                <w:lang w:eastAsia="zh-CN"/>
              </w:rPr>
              <w:t>S</w:t>
            </w:r>
            <w:r w:rsidRPr="00326922">
              <w:rPr>
                <w:rFonts w:ascii="Times New Roman" w:eastAsia="等线" w:hAnsi="Times New Roman" w:cs="Times New Roman"/>
                <w:sz w:val="18"/>
                <w:szCs w:val="20"/>
                <w:lang w:eastAsia="zh-CN"/>
              </w:rPr>
              <w:t>upport only PUSCH mapping Type B for PUSCH transmission.</w:t>
            </w:r>
          </w:p>
          <w:p w14:paraId="32F05A07" w14:textId="77777777" w:rsidR="009C40D4" w:rsidRPr="00346004" w:rsidRDefault="009C40D4" w:rsidP="009C40D4">
            <w:pPr>
              <w:pStyle w:val="a3"/>
              <w:snapToGrid w:val="0"/>
              <w:ind w:left="840"/>
              <w:jc w:val="both"/>
              <w:rPr>
                <w:rFonts w:ascii="Times New Roman" w:eastAsia="等线" w:hAnsi="Times New Roman" w:cs="Times New Roman"/>
                <w:i/>
                <w:sz w:val="18"/>
                <w:szCs w:val="20"/>
                <w:lang w:eastAsia="zh-CN"/>
              </w:rPr>
            </w:pPr>
          </w:p>
          <w:p w14:paraId="1FD3C2E9" w14:textId="77777777" w:rsidR="009C40D4" w:rsidRPr="00326922" w:rsidRDefault="009C40D4" w:rsidP="009C40D4">
            <w:pPr>
              <w:pStyle w:val="a3"/>
              <w:numPr>
                <w:ilvl w:val="0"/>
                <w:numId w:val="11"/>
              </w:numPr>
              <w:snapToGrid w:val="0"/>
              <w:jc w:val="both"/>
              <w:rPr>
                <w:rFonts w:ascii="Times New Roman" w:eastAsia="等线" w:hAnsi="Times New Roman" w:cs="Times New Roman"/>
                <w:bCs/>
                <w:i/>
                <w:sz w:val="18"/>
                <w:szCs w:val="20"/>
                <w:lang w:eastAsia="zh-CN"/>
              </w:rPr>
            </w:pPr>
            <w:r w:rsidRPr="00326922">
              <w:rPr>
                <w:rFonts w:ascii="Times New Roman" w:eastAsia="等线" w:hAnsi="Times New Roman" w:cs="Times New Roman" w:hint="eastAsia"/>
                <w:bCs/>
                <w:i/>
                <w:sz w:val="18"/>
                <w:szCs w:val="20"/>
                <w:lang w:eastAsia="zh-CN"/>
              </w:rPr>
              <w:t>ZTE</w:t>
            </w:r>
          </w:p>
          <w:p w14:paraId="19E915F3" w14:textId="51F9A77C" w:rsidR="009C40D4" w:rsidRPr="00326922" w:rsidRDefault="009C40D4" w:rsidP="009C40D4">
            <w:pPr>
              <w:pStyle w:val="a3"/>
              <w:numPr>
                <w:ilvl w:val="1"/>
                <w:numId w:val="11"/>
              </w:numPr>
              <w:snapToGrid w:val="0"/>
              <w:jc w:val="both"/>
              <w:rPr>
                <w:rFonts w:ascii="Times New Roman" w:eastAsia="等线" w:hAnsi="Times New Roman" w:cs="Times New Roman" w:hint="eastAsia"/>
                <w:bCs/>
                <w:sz w:val="18"/>
                <w:szCs w:val="20"/>
                <w:lang w:eastAsia="zh-CN"/>
              </w:rPr>
            </w:pPr>
            <w:r w:rsidRPr="00326922">
              <w:rPr>
                <w:rFonts w:ascii="Times New Roman" w:eastAsia="等线" w:hAnsi="Times New Roman" w:cs="Times New Roman" w:hint="eastAsia"/>
                <w:sz w:val="18"/>
                <w:szCs w:val="20"/>
                <w:lang w:eastAsia="zh-CN"/>
              </w:rPr>
              <w:t>T</w:t>
            </w:r>
            <w:r w:rsidRPr="00326922">
              <w:rPr>
                <w:rFonts w:ascii="Times New Roman" w:eastAsia="等线" w:hAnsi="Times New Roman" w:cs="Times New Roman"/>
                <w:sz w:val="18"/>
                <w:szCs w:val="20"/>
                <w:lang w:eastAsia="zh-CN"/>
              </w:rPr>
              <w:t>he transmission occasion for SRS transmission should be defined by the total of consecutive SRS symbols</w:t>
            </w:r>
          </w:p>
          <w:p w14:paraId="49BA875F" w14:textId="77777777" w:rsidR="009C40D4" w:rsidRPr="002175BF" w:rsidRDefault="009C40D4" w:rsidP="009C40D4">
            <w:pPr>
              <w:pStyle w:val="a3"/>
              <w:snapToGrid w:val="0"/>
              <w:ind w:left="840"/>
              <w:jc w:val="both"/>
              <w:rPr>
                <w:rFonts w:ascii="Times New Roman" w:eastAsia="等线" w:hAnsi="Times New Roman" w:cs="Times New Roman"/>
                <w:bCs/>
                <w:sz w:val="18"/>
                <w:szCs w:val="20"/>
                <w:lang w:eastAsia="zh-CN"/>
              </w:rPr>
            </w:pPr>
          </w:p>
          <w:p w14:paraId="1DFBD2B0" w14:textId="77777777" w:rsidR="009C40D4" w:rsidRPr="00326922" w:rsidRDefault="009C40D4" w:rsidP="009C40D4">
            <w:pPr>
              <w:pStyle w:val="a3"/>
              <w:numPr>
                <w:ilvl w:val="0"/>
                <w:numId w:val="11"/>
              </w:numPr>
              <w:snapToGrid w:val="0"/>
              <w:jc w:val="both"/>
              <w:rPr>
                <w:rFonts w:ascii="Times New Roman" w:eastAsia="等线" w:hAnsi="Times New Roman" w:cs="Times New Roman"/>
                <w:bCs/>
                <w:i/>
                <w:sz w:val="18"/>
                <w:szCs w:val="20"/>
                <w:lang w:eastAsia="zh-CN"/>
              </w:rPr>
            </w:pPr>
            <w:r w:rsidRPr="00326922">
              <w:rPr>
                <w:rFonts w:ascii="Times New Roman" w:eastAsia="等线" w:hAnsi="Times New Roman" w:cs="Times New Roman" w:hint="eastAsia"/>
                <w:bCs/>
                <w:i/>
                <w:sz w:val="18"/>
                <w:szCs w:val="20"/>
                <w:lang w:eastAsia="zh-CN"/>
              </w:rPr>
              <w:t>Lenovo</w:t>
            </w:r>
          </w:p>
          <w:p w14:paraId="60CE6162" w14:textId="68F1ABF8" w:rsidR="009C40D4" w:rsidRPr="00326922" w:rsidRDefault="009C40D4" w:rsidP="009C40D4">
            <w:pPr>
              <w:pStyle w:val="a3"/>
              <w:numPr>
                <w:ilvl w:val="1"/>
                <w:numId w:val="11"/>
              </w:numPr>
              <w:snapToGrid w:val="0"/>
              <w:jc w:val="both"/>
              <w:rPr>
                <w:rFonts w:ascii="Times New Roman" w:eastAsia="等线" w:hAnsi="Times New Roman" w:cs="Times New Roman" w:hint="eastAsia"/>
                <w:bCs/>
                <w:sz w:val="18"/>
                <w:szCs w:val="20"/>
                <w:lang w:eastAsia="zh-CN"/>
              </w:rPr>
            </w:pPr>
            <w:r w:rsidRPr="00326922">
              <w:rPr>
                <w:rFonts w:ascii="Times New Roman" w:eastAsia="等线" w:hAnsi="Times New Roman" w:cs="Times New Roman" w:hint="eastAsia"/>
                <w:sz w:val="18"/>
                <w:szCs w:val="20"/>
                <w:lang w:eastAsia="zh-CN"/>
              </w:rPr>
              <w:t>T</w:t>
            </w:r>
            <w:r w:rsidRPr="00326922">
              <w:rPr>
                <w:rFonts w:ascii="Times New Roman" w:eastAsia="等线" w:hAnsi="Times New Roman" w:cs="Times New Roman" w:hint="eastAsia"/>
                <w:sz w:val="18"/>
                <w:szCs w:val="20"/>
                <w:lang w:eastAsia="zh-CN"/>
              </w:rPr>
              <w:t>he transmit power for the SRS transmission is calculated based on the parameters determined in the first slot for the SRS transmission.</w:t>
            </w:r>
          </w:p>
          <w:p w14:paraId="13E836A2" w14:textId="77777777" w:rsidR="009C40D4" w:rsidRPr="002175BF" w:rsidRDefault="009C40D4" w:rsidP="009C40D4">
            <w:pPr>
              <w:pStyle w:val="a3"/>
              <w:snapToGrid w:val="0"/>
              <w:ind w:left="840"/>
              <w:jc w:val="both"/>
              <w:rPr>
                <w:rFonts w:ascii="Times New Roman" w:eastAsia="等线" w:hAnsi="Times New Roman" w:cs="Times New Roman"/>
                <w:bCs/>
                <w:sz w:val="18"/>
                <w:szCs w:val="20"/>
                <w:lang w:eastAsia="zh-CN"/>
              </w:rPr>
            </w:pPr>
          </w:p>
          <w:p w14:paraId="687AD653" w14:textId="77777777" w:rsidR="009C40D4" w:rsidRPr="00326922" w:rsidRDefault="009C40D4" w:rsidP="009C40D4">
            <w:pPr>
              <w:pStyle w:val="a3"/>
              <w:numPr>
                <w:ilvl w:val="0"/>
                <w:numId w:val="11"/>
              </w:numPr>
              <w:snapToGrid w:val="0"/>
              <w:jc w:val="both"/>
              <w:rPr>
                <w:rFonts w:ascii="Times New Roman" w:eastAsia="等线" w:hAnsi="Times New Roman" w:cs="Times New Roman"/>
                <w:bCs/>
                <w:i/>
                <w:sz w:val="18"/>
                <w:szCs w:val="20"/>
                <w:lang w:eastAsia="zh-CN"/>
              </w:rPr>
            </w:pPr>
            <w:r w:rsidRPr="00326922">
              <w:rPr>
                <w:rFonts w:ascii="Times New Roman" w:eastAsia="等线" w:hAnsi="Times New Roman" w:cs="Times New Roman" w:hint="eastAsia"/>
                <w:bCs/>
                <w:i/>
                <w:sz w:val="18"/>
                <w:szCs w:val="20"/>
                <w:lang w:eastAsia="zh-CN"/>
              </w:rPr>
              <w:t>HONOR</w:t>
            </w:r>
          </w:p>
          <w:p w14:paraId="5E276AB3" w14:textId="4B7D134E" w:rsidR="009C40D4" w:rsidRPr="00326922" w:rsidRDefault="009C40D4" w:rsidP="009C40D4">
            <w:pPr>
              <w:pStyle w:val="a3"/>
              <w:numPr>
                <w:ilvl w:val="1"/>
                <w:numId w:val="11"/>
              </w:numPr>
              <w:snapToGrid w:val="0"/>
              <w:jc w:val="both"/>
              <w:rPr>
                <w:rFonts w:ascii="Times New Roman" w:eastAsia="等线" w:hAnsi="Times New Roman" w:cs="Times New Roman"/>
                <w:bCs/>
                <w:sz w:val="18"/>
                <w:szCs w:val="20"/>
                <w:lang w:eastAsia="zh-CN"/>
              </w:rPr>
            </w:pPr>
            <w:r w:rsidRPr="00326922">
              <w:rPr>
                <w:rFonts w:ascii="Times New Roman" w:eastAsia="等线" w:hAnsi="Times New Roman" w:cs="Times New Roman" w:hint="eastAsia"/>
                <w:sz w:val="18"/>
                <w:szCs w:val="20"/>
                <w:lang w:eastAsia="zh-CN"/>
              </w:rPr>
              <w:t xml:space="preserve">If cross-slot SRS in S slot is </w:t>
            </w:r>
            <w:r w:rsidRPr="00326922">
              <w:rPr>
                <w:rFonts w:ascii="Times New Roman" w:eastAsia="等线" w:hAnsi="Times New Roman" w:cs="Times New Roman"/>
                <w:sz w:val="18"/>
                <w:szCs w:val="20"/>
                <w:lang w:eastAsia="zh-CN"/>
              </w:rPr>
              <w:t>overlapped</w:t>
            </w:r>
            <w:r w:rsidRPr="00326922">
              <w:rPr>
                <w:rFonts w:ascii="Times New Roman" w:eastAsia="等线" w:hAnsi="Times New Roman" w:cs="Times New Roman" w:hint="eastAsia"/>
                <w:sz w:val="18"/>
                <w:szCs w:val="20"/>
                <w:lang w:eastAsia="zh-CN"/>
              </w:rPr>
              <w:t xml:space="preserve">, at least the last symbol in S slot is </w:t>
            </w:r>
            <w:proofErr w:type="gramStart"/>
            <w:r w:rsidRPr="00326922">
              <w:rPr>
                <w:rFonts w:ascii="Times New Roman" w:eastAsia="等线" w:hAnsi="Times New Roman" w:cs="Times New Roman" w:hint="eastAsia"/>
                <w:sz w:val="18"/>
                <w:szCs w:val="20"/>
                <w:lang w:eastAsia="zh-CN"/>
              </w:rPr>
              <w:t>overlapped,</w:t>
            </w:r>
            <w:proofErr w:type="gramEnd"/>
            <w:r w:rsidRPr="00326922">
              <w:rPr>
                <w:rFonts w:ascii="Times New Roman" w:eastAsia="等线" w:hAnsi="Times New Roman" w:cs="Times New Roman" w:hint="eastAsia"/>
                <w:sz w:val="18"/>
                <w:szCs w:val="20"/>
                <w:lang w:eastAsia="zh-CN"/>
              </w:rPr>
              <w:t xml:space="preserve"> </w:t>
            </w:r>
            <w:r w:rsidRPr="00326922">
              <w:rPr>
                <w:rFonts w:ascii="Times New Roman" w:eastAsia="等线" w:hAnsi="Times New Roman" w:cs="Times New Roman" w:hint="eastAsia"/>
                <w:sz w:val="18"/>
                <w:szCs w:val="20"/>
                <w:lang w:eastAsia="zh-CN"/>
              </w:rPr>
              <w:lastRenderedPageBreak/>
              <w:t>its remaining part in adjacent U slot should be dropped to save the uplink resources.</w:t>
            </w:r>
          </w:p>
        </w:tc>
      </w:tr>
    </w:tbl>
    <w:p w14:paraId="45D89FDB" w14:textId="77777777" w:rsidR="00532DB4" w:rsidRDefault="00532DB4" w:rsidP="00532DB4">
      <w:pPr>
        <w:snapToGrid w:val="0"/>
        <w:rPr>
          <w:rFonts w:ascii="Times New Roman" w:eastAsia="等线" w:hAnsi="Times New Roman" w:cs="Times New Roman"/>
          <w:sz w:val="20"/>
          <w:szCs w:val="20"/>
          <w:lang w:eastAsia="zh-CN"/>
        </w:rPr>
      </w:pPr>
    </w:p>
    <w:p w14:paraId="60709C44" w14:textId="4A5AC6B8" w:rsidR="00E8510D" w:rsidRDefault="00B01E71" w:rsidP="00E8510D">
      <w:pPr>
        <w:pStyle w:val="2"/>
        <w:rPr>
          <w:rFonts w:eastAsia="等线" w:cs="Times New Roman"/>
          <w:sz w:val="18"/>
          <w:szCs w:val="20"/>
          <w:lang w:eastAsia="zh-CN"/>
        </w:rPr>
      </w:pPr>
      <w:r w:rsidRPr="00B01E71">
        <w:rPr>
          <w:rFonts w:eastAsia="等线" w:cs="Times New Roman" w:hint="eastAsia"/>
          <w:sz w:val="18"/>
          <w:szCs w:val="20"/>
          <w:lang w:eastAsia="zh-CN"/>
        </w:rPr>
        <w:t xml:space="preserve">P2-1: </w:t>
      </w:r>
      <w:r w:rsidR="00255EDC">
        <w:rPr>
          <w:rFonts w:eastAsia="等线" w:cs="Times New Roman"/>
          <w:bCs w:val="0"/>
          <w:sz w:val="18"/>
          <w:szCs w:val="20"/>
          <w:lang w:val="x-none" w:eastAsia="zh-CN"/>
        </w:rPr>
        <w:t>S</w:t>
      </w:r>
      <w:r w:rsidR="00255EDC">
        <w:rPr>
          <w:rFonts w:eastAsia="等线" w:cs="Times New Roman" w:hint="eastAsia"/>
          <w:bCs w:val="0"/>
          <w:sz w:val="18"/>
          <w:szCs w:val="20"/>
          <w:lang w:val="x-none" w:eastAsia="zh-CN"/>
        </w:rPr>
        <w:t>tarting slot for SRS transmission</w:t>
      </w:r>
      <w:r w:rsidR="00E8510D" w:rsidRPr="00E8510D">
        <w:rPr>
          <w:rFonts w:eastAsia="等线" w:cs="Times New Roman" w:hint="eastAsia"/>
          <w:sz w:val="18"/>
          <w:szCs w:val="20"/>
          <w:lang w:eastAsia="zh-CN"/>
        </w:rPr>
        <w:t xml:space="preserve"> </w:t>
      </w:r>
    </w:p>
    <w:p w14:paraId="30FBEC66" w14:textId="1AB88EAF" w:rsidR="005875C0" w:rsidRPr="002F77EA" w:rsidRDefault="005875C0" w:rsidP="00E8510D">
      <w:pPr>
        <w:rPr>
          <w:rFonts w:ascii="Times New Roman" w:eastAsia="等线" w:hAnsi="Times New Roman" w:cs="Times New Roman" w:hint="eastAsia"/>
          <w:bCs/>
          <w:sz w:val="18"/>
          <w:szCs w:val="20"/>
          <w:lang w:eastAsia="zh-CN"/>
        </w:rPr>
      </w:pPr>
      <w:r w:rsidRPr="00E8510D">
        <w:rPr>
          <w:rFonts w:ascii="Times New Roman" w:hAnsi="Times New Roman" w:cs="Times New Roman" w:hint="eastAsia"/>
          <w:b/>
          <w:sz w:val="18"/>
          <w:szCs w:val="20"/>
          <w:lang w:val="en-GB"/>
        </w:rPr>
        <w:t xml:space="preserve">Proposal 2-1: </w:t>
      </w:r>
      <w:bookmarkStart w:id="7" w:name="_Toc206173871"/>
      <w:r w:rsidR="002C6D86" w:rsidRPr="002F77EA">
        <w:rPr>
          <w:rFonts w:ascii="Times New Roman" w:eastAsia="等线" w:hAnsi="Times New Roman" w:cs="Times New Roman"/>
          <w:bCs/>
          <w:sz w:val="18"/>
          <w:szCs w:val="20"/>
          <w:lang w:eastAsia="zh-CN"/>
        </w:rPr>
        <w:t>For a cross-slot SRS resource, the slot offset refers to the first of the two slots spanned by the SRS resource.</w:t>
      </w:r>
      <w:bookmarkEnd w:id="7"/>
    </w:p>
    <w:p w14:paraId="643EA496" w14:textId="77777777" w:rsidR="00F12078" w:rsidRPr="00684FA3" w:rsidRDefault="00F12078" w:rsidP="00F410F5">
      <w:pPr>
        <w:rPr>
          <w:rFonts w:ascii="Times New Roman" w:eastAsia="等线" w:hAnsi="Times New Roman" w:cs="Times New Roman"/>
          <w:sz w:val="18"/>
          <w:szCs w:val="20"/>
          <w:lang w:val="en-GB" w:eastAsia="zh-CN"/>
        </w:rPr>
      </w:pPr>
    </w:p>
    <w:tbl>
      <w:tblPr>
        <w:tblStyle w:val="a8"/>
        <w:tblW w:w="9985" w:type="dxa"/>
        <w:tblLook w:val="04A0" w:firstRow="1" w:lastRow="0" w:firstColumn="1" w:lastColumn="0" w:noHBand="0" w:noVBand="1"/>
      </w:tblPr>
      <w:tblGrid>
        <w:gridCol w:w="1435"/>
        <w:gridCol w:w="8550"/>
      </w:tblGrid>
      <w:tr w:rsidR="005A77D5" w:rsidRPr="00F410F5" w14:paraId="35C2ACF5" w14:textId="77777777" w:rsidTr="00FB7CC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5EFF4E" w14:textId="77777777" w:rsidR="005A77D5" w:rsidRPr="00F410F5" w:rsidRDefault="005A77D5" w:rsidP="00F410F5">
            <w:pPr>
              <w:rPr>
                <w:rFonts w:ascii="Times New Roman" w:eastAsia="等线" w:hAnsi="Times New Roman" w:cs="Times New Roman"/>
                <w:sz w:val="18"/>
                <w:szCs w:val="20"/>
                <w:lang w:eastAsia="zh-CN"/>
              </w:rPr>
            </w:pPr>
            <w:r w:rsidRPr="00F410F5">
              <w:rPr>
                <w:rFonts w:ascii="Times New Roman" w:eastAsia="等线" w:hAnsi="Times New Roman" w:cs="Times New Roman"/>
                <w:sz w:val="18"/>
                <w:szCs w:val="20"/>
                <w:lang w:eastAsia="zh-CN"/>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753D70" w14:textId="77777777" w:rsidR="005A77D5" w:rsidRPr="00F410F5" w:rsidRDefault="005A77D5" w:rsidP="00F410F5">
            <w:pPr>
              <w:rPr>
                <w:rFonts w:ascii="Times New Roman" w:eastAsia="等线" w:hAnsi="Times New Roman" w:cs="Times New Roman"/>
                <w:sz w:val="18"/>
                <w:szCs w:val="20"/>
                <w:lang w:eastAsia="zh-CN"/>
              </w:rPr>
            </w:pPr>
            <w:r w:rsidRPr="00F410F5">
              <w:rPr>
                <w:rFonts w:ascii="Times New Roman" w:eastAsia="等线" w:hAnsi="Times New Roman" w:cs="Times New Roman"/>
                <w:sz w:val="18"/>
                <w:szCs w:val="20"/>
                <w:lang w:eastAsia="zh-CN"/>
              </w:rPr>
              <w:t>Input</w:t>
            </w:r>
          </w:p>
        </w:tc>
      </w:tr>
      <w:tr w:rsidR="005A77D5" w:rsidRPr="00F410F5" w14:paraId="64A1DA82" w14:textId="77777777" w:rsidTr="00FB7CC4">
        <w:tc>
          <w:tcPr>
            <w:tcW w:w="1435" w:type="dxa"/>
            <w:tcBorders>
              <w:top w:val="single" w:sz="4" w:space="0" w:color="auto"/>
              <w:left w:val="single" w:sz="4" w:space="0" w:color="auto"/>
              <w:bottom w:val="single" w:sz="4" w:space="0" w:color="auto"/>
              <w:right w:val="single" w:sz="4" w:space="0" w:color="auto"/>
            </w:tcBorders>
          </w:tcPr>
          <w:p w14:paraId="0872007C" w14:textId="77777777" w:rsidR="005A77D5" w:rsidRPr="00F410F5" w:rsidRDefault="005A77D5" w:rsidP="00F410F5">
            <w:pPr>
              <w:rPr>
                <w:rFonts w:ascii="Times New Roman" w:eastAsia="等线" w:hAnsi="Times New Roman" w:cs="Times New Roman"/>
                <w:sz w:val="18"/>
                <w:szCs w:val="20"/>
                <w:lang w:eastAsia="zh-CN"/>
              </w:rPr>
            </w:pPr>
            <w:r w:rsidRPr="00F410F5">
              <w:rPr>
                <w:rFonts w:ascii="Times New Roman" w:eastAsia="等线" w:hAnsi="Times New Roman" w:cs="Times New Roman" w:hint="eastAsia"/>
                <w:sz w:val="18"/>
                <w:szCs w:val="20"/>
                <w:lang w:eastAsia="zh-CN"/>
              </w:rPr>
              <w:t>M</w:t>
            </w:r>
            <w:r w:rsidRPr="00F410F5">
              <w:rPr>
                <w:rFonts w:ascii="Times New Roman" w:eastAsia="等线" w:hAnsi="Times New Roman" w:cs="Times New Roman"/>
                <w:sz w:val="18"/>
                <w:szCs w:val="20"/>
                <w:lang w:eastAsia="zh-CN"/>
              </w:rPr>
              <w:t>od</w:t>
            </w:r>
          </w:p>
        </w:tc>
        <w:tc>
          <w:tcPr>
            <w:tcW w:w="8550" w:type="dxa"/>
            <w:tcBorders>
              <w:top w:val="single" w:sz="4" w:space="0" w:color="auto"/>
              <w:left w:val="single" w:sz="4" w:space="0" w:color="auto"/>
              <w:bottom w:val="single" w:sz="4" w:space="0" w:color="auto"/>
              <w:right w:val="single" w:sz="4" w:space="0" w:color="auto"/>
            </w:tcBorders>
          </w:tcPr>
          <w:p w14:paraId="1889417B" w14:textId="77777777" w:rsidR="005A77D5" w:rsidRPr="00F410F5" w:rsidRDefault="005A77D5" w:rsidP="007165B8">
            <w:pPr>
              <w:snapToGrid w:val="0"/>
              <w:jc w:val="both"/>
              <w:rPr>
                <w:rFonts w:ascii="Times New Roman" w:eastAsia="等线" w:hAnsi="Times New Roman" w:cs="Times New Roman"/>
                <w:sz w:val="18"/>
                <w:szCs w:val="20"/>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Pr="007165B8">
              <w:rPr>
                <w:rFonts w:ascii="Times New Roman" w:eastAsia="等线" w:hAnsi="Times New Roman" w:cs="Times New Roman" w:hint="eastAsia"/>
                <w:bCs/>
                <w:sz w:val="18"/>
                <w:szCs w:val="20"/>
                <w:lang w:eastAsia="zh-CN"/>
              </w:rPr>
              <w:t>proposal.</w:t>
            </w:r>
          </w:p>
        </w:tc>
      </w:tr>
      <w:tr w:rsidR="005A77D5" w:rsidRPr="00F410F5" w14:paraId="59475969" w14:textId="77777777" w:rsidTr="00FB7CC4">
        <w:tc>
          <w:tcPr>
            <w:tcW w:w="1435" w:type="dxa"/>
            <w:tcBorders>
              <w:top w:val="single" w:sz="4" w:space="0" w:color="auto"/>
              <w:left w:val="single" w:sz="4" w:space="0" w:color="auto"/>
              <w:bottom w:val="single" w:sz="4" w:space="0" w:color="auto"/>
              <w:right w:val="single" w:sz="4" w:space="0" w:color="auto"/>
            </w:tcBorders>
          </w:tcPr>
          <w:p w14:paraId="30488A5D" w14:textId="77777777" w:rsidR="005A77D5" w:rsidRPr="00F410F5" w:rsidRDefault="005A77D5" w:rsidP="00F410F5">
            <w:pPr>
              <w:rPr>
                <w:rFonts w:ascii="Times New Roman" w:eastAsia="等线" w:hAnsi="Times New Roman" w:cs="Times New Roman"/>
                <w:sz w:val="18"/>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9F0E328" w14:textId="77777777" w:rsidR="005A77D5" w:rsidRPr="00F410F5" w:rsidRDefault="005A77D5" w:rsidP="00F410F5">
            <w:pPr>
              <w:rPr>
                <w:rFonts w:ascii="Times New Roman" w:eastAsia="等线" w:hAnsi="Times New Roman" w:cs="Times New Roman"/>
                <w:sz w:val="18"/>
                <w:szCs w:val="20"/>
                <w:lang w:eastAsia="zh-CN"/>
              </w:rPr>
            </w:pPr>
          </w:p>
        </w:tc>
      </w:tr>
      <w:tr w:rsidR="005A77D5" w:rsidRPr="00F410F5" w14:paraId="63D2FBA0" w14:textId="77777777" w:rsidTr="00FB7CC4">
        <w:tc>
          <w:tcPr>
            <w:tcW w:w="1435" w:type="dxa"/>
            <w:tcBorders>
              <w:top w:val="single" w:sz="4" w:space="0" w:color="auto"/>
              <w:left w:val="single" w:sz="4" w:space="0" w:color="auto"/>
              <w:bottom w:val="single" w:sz="4" w:space="0" w:color="auto"/>
              <w:right w:val="single" w:sz="4" w:space="0" w:color="auto"/>
            </w:tcBorders>
          </w:tcPr>
          <w:p w14:paraId="213DEFDB" w14:textId="77777777" w:rsidR="005A77D5" w:rsidRPr="00F410F5" w:rsidRDefault="005A77D5" w:rsidP="00F410F5">
            <w:pPr>
              <w:rPr>
                <w:rFonts w:ascii="Times New Roman" w:eastAsia="等线" w:hAnsi="Times New Roman" w:cs="Times New Roman"/>
                <w:sz w:val="18"/>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276ED0" w14:textId="77777777" w:rsidR="005A77D5" w:rsidRPr="00F410F5" w:rsidRDefault="005A77D5" w:rsidP="00F410F5">
            <w:pPr>
              <w:rPr>
                <w:rFonts w:ascii="Times New Roman" w:eastAsia="等线" w:hAnsi="Times New Roman" w:cs="Times New Roman"/>
                <w:sz w:val="18"/>
                <w:szCs w:val="20"/>
                <w:lang w:eastAsia="zh-CN"/>
              </w:rPr>
            </w:pPr>
          </w:p>
        </w:tc>
      </w:tr>
      <w:tr w:rsidR="005A77D5" w:rsidRPr="00F410F5" w14:paraId="317E8D39" w14:textId="77777777" w:rsidTr="00FB7CC4">
        <w:tc>
          <w:tcPr>
            <w:tcW w:w="1435" w:type="dxa"/>
            <w:tcBorders>
              <w:top w:val="single" w:sz="4" w:space="0" w:color="auto"/>
              <w:left w:val="single" w:sz="4" w:space="0" w:color="auto"/>
              <w:bottom w:val="single" w:sz="4" w:space="0" w:color="auto"/>
              <w:right w:val="single" w:sz="4" w:space="0" w:color="auto"/>
            </w:tcBorders>
          </w:tcPr>
          <w:p w14:paraId="300C0FB4" w14:textId="77777777" w:rsidR="005A77D5" w:rsidRPr="00F410F5" w:rsidRDefault="005A77D5" w:rsidP="00F410F5">
            <w:pPr>
              <w:rPr>
                <w:rFonts w:ascii="Times New Roman" w:eastAsia="等线" w:hAnsi="Times New Roman" w:cs="Times New Roman"/>
                <w:sz w:val="18"/>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9C3396A" w14:textId="77777777" w:rsidR="005A77D5" w:rsidRPr="00F410F5" w:rsidRDefault="005A77D5" w:rsidP="00F410F5">
            <w:pPr>
              <w:rPr>
                <w:rFonts w:ascii="Times New Roman" w:eastAsia="等线" w:hAnsi="Times New Roman" w:cs="Times New Roman"/>
                <w:sz w:val="18"/>
                <w:szCs w:val="20"/>
                <w:lang w:eastAsia="zh-CN"/>
              </w:rPr>
            </w:pPr>
          </w:p>
        </w:tc>
      </w:tr>
      <w:tr w:rsidR="005A77D5" w:rsidRPr="00F410F5" w14:paraId="797285C4" w14:textId="77777777" w:rsidTr="00FB7CC4">
        <w:tc>
          <w:tcPr>
            <w:tcW w:w="1435" w:type="dxa"/>
            <w:tcBorders>
              <w:top w:val="single" w:sz="4" w:space="0" w:color="auto"/>
              <w:left w:val="single" w:sz="4" w:space="0" w:color="auto"/>
              <w:bottom w:val="single" w:sz="4" w:space="0" w:color="auto"/>
              <w:right w:val="single" w:sz="4" w:space="0" w:color="auto"/>
            </w:tcBorders>
          </w:tcPr>
          <w:p w14:paraId="5EFC84E5" w14:textId="77777777" w:rsidR="005A77D5" w:rsidRPr="00F410F5" w:rsidRDefault="005A77D5" w:rsidP="00F410F5">
            <w:pPr>
              <w:rPr>
                <w:rFonts w:ascii="Times New Roman" w:eastAsia="等线" w:hAnsi="Times New Roman" w:cs="Times New Roman"/>
                <w:sz w:val="18"/>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8832015" w14:textId="77777777" w:rsidR="005A77D5" w:rsidRPr="00F410F5" w:rsidRDefault="005A77D5" w:rsidP="00F410F5">
            <w:pPr>
              <w:rPr>
                <w:rFonts w:ascii="Times New Roman" w:eastAsia="等线" w:hAnsi="Times New Roman" w:cs="Times New Roman"/>
                <w:sz w:val="18"/>
                <w:szCs w:val="20"/>
                <w:lang w:eastAsia="zh-CN"/>
              </w:rPr>
            </w:pPr>
          </w:p>
        </w:tc>
      </w:tr>
      <w:tr w:rsidR="005A77D5" w:rsidRPr="00B70F28" w14:paraId="66AB8343" w14:textId="77777777" w:rsidTr="00FB7CC4">
        <w:tc>
          <w:tcPr>
            <w:tcW w:w="1435" w:type="dxa"/>
            <w:tcBorders>
              <w:top w:val="single" w:sz="4" w:space="0" w:color="auto"/>
              <w:left w:val="single" w:sz="4" w:space="0" w:color="auto"/>
              <w:bottom w:val="single" w:sz="4" w:space="0" w:color="auto"/>
              <w:right w:val="single" w:sz="4" w:space="0" w:color="auto"/>
            </w:tcBorders>
          </w:tcPr>
          <w:p w14:paraId="39829CA0" w14:textId="77777777" w:rsidR="005A77D5" w:rsidRDefault="005A77D5"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2BF79AB" w14:textId="77777777" w:rsidR="005A77D5" w:rsidRPr="002D6408" w:rsidRDefault="005A77D5" w:rsidP="00FB7CC4">
            <w:pPr>
              <w:snapToGrid w:val="0"/>
              <w:rPr>
                <w:rFonts w:ascii="Times New Roman" w:hAnsi="Times New Roman" w:cs="Times New Roman"/>
                <w:sz w:val="18"/>
                <w:szCs w:val="18"/>
              </w:rPr>
            </w:pPr>
          </w:p>
        </w:tc>
      </w:tr>
      <w:tr w:rsidR="005A77D5" w:rsidRPr="00B70F28" w14:paraId="40C17D5B" w14:textId="77777777" w:rsidTr="00FB7CC4">
        <w:tc>
          <w:tcPr>
            <w:tcW w:w="1435" w:type="dxa"/>
            <w:tcBorders>
              <w:top w:val="single" w:sz="4" w:space="0" w:color="auto"/>
              <w:left w:val="single" w:sz="4" w:space="0" w:color="auto"/>
              <w:bottom w:val="single" w:sz="4" w:space="0" w:color="auto"/>
              <w:right w:val="single" w:sz="4" w:space="0" w:color="auto"/>
            </w:tcBorders>
          </w:tcPr>
          <w:p w14:paraId="5CD7A1FE" w14:textId="77777777" w:rsidR="005A77D5" w:rsidRDefault="005A77D5"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76E6264" w14:textId="77777777" w:rsidR="005A77D5" w:rsidRPr="002D6408" w:rsidRDefault="005A77D5" w:rsidP="00FB7CC4">
            <w:pPr>
              <w:snapToGrid w:val="0"/>
              <w:rPr>
                <w:rFonts w:ascii="Times New Roman" w:hAnsi="Times New Roman" w:cs="Times New Roman"/>
                <w:sz w:val="18"/>
                <w:szCs w:val="18"/>
              </w:rPr>
            </w:pPr>
          </w:p>
        </w:tc>
      </w:tr>
      <w:tr w:rsidR="005A77D5" w:rsidRPr="00B70F28" w14:paraId="757E2820" w14:textId="77777777" w:rsidTr="00FB7CC4">
        <w:tc>
          <w:tcPr>
            <w:tcW w:w="1435" w:type="dxa"/>
            <w:tcBorders>
              <w:top w:val="single" w:sz="4" w:space="0" w:color="auto"/>
              <w:left w:val="single" w:sz="4" w:space="0" w:color="auto"/>
              <w:bottom w:val="single" w:sz="4" w:space="0" w:color="auto"/>
              <w:right w:val="single" w:sz="4" w:space="0" w:color="auto"/>
            </w:tcBorders>
          </w:tcPr>
          <w:p w14:paraId="59F2DC88" w14:textId="77777777" w:rsidR="005A77D5" w:rsidRDefault="005A77D5"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5032A64" w14:textId="77777777" w:rsidR="005A77D5" w:rsidRDefault="005A77D5" w:rsidP="00FB7CC4">
            <w:pPr>
              <w:snapToGrid w:val="0"/>
              <w:rPr>
                <w:rFonts w:ascii="Times New Roman" w:eastAsia="等线" w:hAnsi="Times New Roman" w:cs="Times New Roman"/>
                <w:sz w:val="18"/>
                <w:szCs w:val="18"/>
                <w:lang w:eastAsia="zh-CN"/>
              </w:rPr>
            </w:pPr>
          </w:p>
        </w:tc>
      </w:tr>
      <w:tr w:rsidR="005A77D5" w:rsidRPr="00B70F28" w14:paraId="5277E780" w14:textId="77777777" w:rsidTr="00FB7CC4">
        <w:tc>
          <w:tcPr>
            <w:tcW w:w="1435" w:type="dxa"/>
            <w:tcBorders>
              <w:top w:val="single" w:sz="4" w:space="0" w:color="auto"/>
              <w:left w:val="single" w:sz="4" w:space="0" w:color="auto"/>
              <w:bottom w:val="single" w:sz="4" w:space="0" w:color="auto"/>
              <w:right w:val="single" w:sz="4" w:space="0" w:color="auto"/>
            </w:tcBorders>
          </w:tcPr>
          <w:p w14:paraId="03D63FC0" w14:textId="77777777" w:rsidR="005A77D5" w:rsidRDefault="005A77D5"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D58606C" w14:textId="77777777" w:rsidR="005A77D5" w:rsidRDefault="005A77D5" w:rsidP="00FB7CC4">
            <w:pPr>
              <w:snapToGrid w:val="0"/>
              <w:rPr>
                <w:rFonts w:ascii="Times New Roman" w:eastAsia="等线" w:hAnsi="Times New Roman" w:cs="Times New Roman"/>
                <w:sz w:val="18"/>
                <w:szCs w:val="18"/>
                <w:lang w:eastAsia="zh-CN"/>
              </w:rPr>
            </w:pPr>
          </w:p>
        </w:tc>
      </w:tr>
      <w:tr w:rsidR="005A77D5" w:rsidRPr="00B70F28" w14:paraId="5A020CB6" w14:textId="77777777" w:rsidTr="00FB7CC4">
        <w:tc>
          <w:tcPr>
            <w:tcW w:w="1435" w:type="dxa"/>
            <w:tcBorders>
              <w:top w:val="single" w:sz="4" w:space="0" w:color="auto"/>
              <w:left w:val="single" w:sz="4" w:space="0" w:color="auto"/>
              <w:bottom w:val="single" w:sz="4" w:space="0" w:color="auto"/>
              <w:right w:val="single" w:sz="4" w:space="0" w:color="auto"/>
            </w:tcBorders>
          </w:tcPr>
          <w:p w14:paraId="5CF8F24A" w14:textId="77777777" w:rsidR="005A77D5" w:rsidRDefault="005A77D5"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573E416" w14:textId="77777777" w:rsidR="005A77D5" w:rsidRPr="007A1007" w:rsidRDefault="005A77D5" w:rsidP="00FB7CC4">
            <w:pPr>
              <w:snapToGrid w:val="0"/>
              <w:jc w:val="both"/>
              <w:rPr>
                <w:rFonts w:ascii="Times New Roman" w:eastAsia="等线" w:hAnsi="Times New Roman" w:cs="Times New Roman"/>
                <w:sz w:val="18"/>
                <w:szCs w:val="18"/>
                <w:lang w:eastAsia="zh-CN"/>
              </w:rPr>
            </w:pPr>
          </w:p>
        </w:tc>
      </w:tr>
    </w:tbl>
    <w:p w14:paraId="6A23B764" w14:textId="1A3F9468" w:rsidR="008E2F34" w:rsidRPr="00A3095D" w:rsidRDefault="008E2F34" w:rsidP="00973E0C">
      <w:pPr>
        <w:pStyle w:val="2"/>
        <w:rPr>
          <w:rFonts w:eastAsia="等线" w:cs="Times New Roman"/>
          <w:sz w:val="18"/>
          <w:szCs w:val="20"/>
          <w:lang w:eastAsia="zh-CN"/>
        </w:rPr>
      </w:pPr>
      <w:r w:rsidRPr="00A3095D">
        <w:rPr>
          <w:rFonts w:eastAsia="等线" w:cs="Times New Roman" w:hint="eastAsia"/>
          <w:sz w:val="18"/>
          <w:szCs w:val="20"/>
          <w:lang w:eastAsia="zh-CN"/>
        </w:rPr>
        <w:t>P2-</w:t>
      </w:r>
      <w:r w:rsidR="00A3095D" w:rsidRPr="00A3095D">
        <w:rPr>
          <w:rFonts w:eastAsia="等线" w:cs="Times New Roman" w:hint="eastAsia"/>
          <w:sz w:val="18"/>
          <w:szCs w:val="20"/>
          <w:lang w:eastAsia="zh-CN"/>
        </w:rPr>
        <w:t>2</w:t>
      </w:r>
      <w:r w:rsidRPr="00A3095D">
        <w:rPr>
          <w:rFonts w:eastAsia="等线" w:hint="eastAsia"/>
          <w:sz w:val="18"/>
          <w:szCs w:val="20"/>
          <w:lang w:eastAsia="zh-CN"/>
        </w:rPr>
        <w:t xml:space="preserve">: </w:t>
      </w:r>
      <w:r w:rsidR="00DE355E">
        <w:rPr>
          <w:rFonts w:eastAsia="等线" w:cs="Times New Roman"/>
          <w:bCs w:val="0"/>
          <w:sz w:val="18"/>
          <w:szCs w:val="20"/>
          <w:lang w:val="x-none" w:eastAsia="zh-CN"/>
        </w:rPr>
        <w:t>P</w:t>
      </w:r>
      <w:r w:rsidR="00DE355E">
        <w:rPr>
          <w:rFonts w:eastAsia="等线" w:cs="Times New Roman" w:hint="eastAsia"/>
          <w:bCs w:val="0"/>
          <w:sz w:val="18"/>
          <w:szCs w:val="20"/>
          <w:lang w:val="x-none" w:eastAsia="zh-CN"/>
        </w:rPr>
        <w:t>er slot resource offset for AP SRS</w:t>
      </w:r>
    </w:p>
    <w:p w14:paraId="5A0CD405" w14:textId="4E960978" w:rsidR="00E468AC" w:rsidRPr="00E468AC" w:rsidRDefault="00E468AC" w:rsidP="00303357">
      <w:pPr>
        <w:rPr>
          <w:rFonts w:ascii="Times New Roman" w:eastAsia="等线" w:hAnsi="Times New Roman" w:cs="Times New Roman"/>
          <w:sz w:val="18"/>
          <w:szCs w:val="20"/>
          <w:lang w:eastAsia="zh-CN"/>
        </w:rPr>
      </w:pPr>
      <w:r w:rsidRPr="00A3095D">
        <w:rPr>
          <w:rFonts w:ascii="Times New Roman" w:eastAsia="等线" w:hAnsi="Times New Roman" w:cs="Times New Roman"/>
          <w:b/>
          <w:sz w:val="18"/>
          <w:szCs w:val="20"/>
          <w:lang w:eastAsia="zh-CN"/>
        </w:rPr>
        <w:t xml:space="preserve">Proposal </w:t>
      </w:r>
      <w:r w:rsidRPr="00A3095D">
        <w:rPr>
          <w:rFonts w:ascii="Times New Roman" w:eastAsia="等线" w:hAnsi="Times New Roman" w:cs="Times New Roman" w:hint="eastAsia"/>
          <w:b/>
          <w:sz w:val="18"/>
          <w:szCs w:val="20"/>
          <w:lang w:eastAsia="zh-CN"/>
        </w:rPr>
        <w:t>2-2</w:t>
      </w:r>
      <w:r w:rsidRPr="00A3095D">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sidR="00DE355E" w:rsidRPr="005C71C8">
        <w:rPr>
          <w:rFonts w:ascii="Times New Roman" w:eastAsia="等线" w:hAnsi="Times New Roman" w:cs="Times New Roman" w:hint="eastAsia"/>
          <w:sz w:val="18"/>
          <w:szCs w:val="20"/>
          <w:lang w:eastAsia="zh-CN"/>
        </w:rPr>
        <w:t xml:space="preserve">For cross-slot SRS, </w:t>
      </w:r>
      <w:r w:rsidR="00DE355E" w:rsidRPr="006A61A0">
        <w:rPr>
          <w:rFonts w:ascii="Times New Roman" w:eastAsia="等线" w:hAnsi="Times New Roman" w:cs="Times New Roman"/>
          <w:sz w:val="18"/>
          <w:szCs w:val="20"/>
          <w:lang w:eastAsia="zh-CN"/>
        </w:rPr>
        <w:t>per-SRS resource slot offset for each of SRS resources within an aperiodic SRS resource set</w:t>
      </w:r>
      <w:r w:rsidR="00DE355E">
        <w:rPr>
          <w:rFonts w:ascii="Times New Roman" w:eastAsia="等线" w:hAnsi="Times New Roman" w:cs="Times New Roman" w:hint="eastAsia"/>
          <w:sz w:val="18"/>
          <w:szCs w:val="20"/>
          <w:lang w:eastAsia="zh-CN"/>
        </w:rPr>
        <w:t xml:space="preserve"> is supported.</w:t>
      </w:r>
    </w:p>
    <w:p w14:paraId="5962EDCA" w14:textId="77777777" w:rsidR="008E2F34" w:rsidRPr="00501AFA" w:rsidRDefault="008E2F34" w:rsidP="008E2F34">
      <w:pPr>
        <w:rPr>
          <w:rFonts w:ascii="Times New Roman" w:eastAsia="等线" w:hAnsi="Times New Roman" w:cs="Times New Roman"/>
          <w:sz w:val="18"/>
          <w:szCs w:val="20"/>
          <w:lang w:eastAsia="zh-CN"/>
        </w:rPr>
      </w:pPr>
    </w:p>
    <w:tbl>
      <w:tblPr>
        <w:tblStyle w:val="a8"/>
        <w:tblW w:w="9985" w:type="dxa"/>
        <w:tblLook w:val="04A0" w:firstRow="1" w:lastRow="0" w:firstColumn="1" w:lastColumn="0" w:noHBand="0" w:noVBand="1"/>
      </w:tblPr>
      <w:tblGrid>
        <w:gridCol w:w="1435"/>
        <w:gridCol w:w="8550"/>
      </w:tblGrid>
      <w:tr w:rsidR="008E2F34" w14:paraId="481C8C6A" w14:textId="77777777" w:rsidTr="00A7456F">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34941F6" w14:textId="77777777" w:rsidR="008E2F34" w:rsidRDefault="008E2F34" w:rsidP="00A7456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C746390" w14:textId="77777777" w:rsidR="008E2F34" w:rsidRDefault="008E2F34" w:rsidP="00A7456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E2F34" w14:paraId="4F614180" w14:textId="77777777" w:rsidTr="00A7456F">
        <w:tc>
          <w:tcPr>
            <w:tcW w:w="1435" w:type="dxa"/>
            <w:tcBorders>
              <w:top w:val="single" w:sz="4" w:space="0" w:color="auto"/>
              <w:left w:val="single" w:sz="4" w:space="0" w:color="auto"/>
              <w:bottom w:val="single" w:sz="4" w:space="0" w:color="auto"/>
              <w:right w:val="single" w:sz="4" w:space="0" w:color="auto"/>
            </w:tcBorders>
          </w:tcPr>
          <w:p w14:paraId="0A439727" w14:textId="77777777" w:rsidR="008E2F34" w:rsidRPr="004242E8" w:rsidRDefault="008E2F34" w:rsidP="00A7456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E0A6212" w14:textId="77777777" w:rsidR="008E2F34" w:rsidRPr="001E6268" w:rsidRDefault="008E2F34"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Pr="007165B8">
              <w:rPr>
                <w:rFonts w:ascii="Times New Roman" w:eastAsia="等线" w:hAnsi="Times New Roman" w:cs="Times New Roman" w:hint="eastAsia"/>
                <w:bCs/>
                <w:sz w:val="18"/>
                <w:szCs w:val="20"/>
                <w:lang w:eastAsia="zh-CN"/>
              </w:rPr>
              <w:t>proposal.</w:t>
            </w:r>
          </w:p>
        </w:tc>
      </w:tr>
      <w:tr w:rsidR="008E2F34" w:rsidRPr="00B70F28" w14:paraId="20EB2CE6" w14:textId="77777777" w:rsidTr="00A7456F">
        <w:tc>
          <w:tcPr>
            <w:tcW w:w="1435" w:type="dxa"/>
            <w:tcBorders>
              <w:top w:val="single" w:sz="4" w:space="0" w:color="auto"/>
              <w:left w:val="single" w:sz="4" w:space="0" w:color="auto"/>
              <w:bottom w:val="single" w:sz="4" w:space="0" w:color="auto"/>
              <w:right w:val="single" w:sz="4" w:space="0" w:color="auto"/>
            </w:tcBorders>
          </w:tcPr>
          <w:p w14:paraId="611ABA18" w14:textId="2C22D594" w:rsidR="008E2F34" w:rsidRDefault="008E2F34" w:rsidP="00A7456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9620874" w14:textId="446D31F8" w:rsidR="008E2F34" w:rsidRPr="001E6268" w:rsidRDefault="008E2F34" w:rsidP="00A7456F">
            <w:pPr>
              <w:snapToGrid w:val="0"/>
              <w:rPr>
                <w:rFonts w:ascii="Times New Roman" w:hAnsi="Times New Roman" w:cs="Times New Roman"/>
                <w:sz w:val="18"/>
                <w:szCs w:val="18"/>
              </w:rPr>
            </w:pPr>
          </w:p>
        </w:tc>
      </w:tr>
      <w:tr w:rsidR="008E2F34" w:rsidRPr="00B70F28" w14:paraId="233B4FA2" w14:textId="77777777" w:rsidTr="00A7456F">
        <w:tc>
          <w:tcPr>
            <w:tcW w:w="1435" w:type="dxa"/>
            <w:tcBorders>
              <w:top w:val="single" w:sz="4" w:space="0" w:color="auto"/>
              <w:left w:val="single" w:sz="4" w:space="0" w:color="auto"/>
              <w:bottom w:val="single" w:sz="4" w:space="0" w:color="auto"/>
              <w:right w:val="single" w:sz="4" w:space="0" w:color="auto"/>
            </w:tcBorders>
          </w:tcPr>
          <w:p w14:paraId="79263676" w14:textId="4F686A7A" w:rsidR="008E2F34" w:rsidRDefault="008E2F34" w:rsidP="00A7456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A0454F0" w14:textId="4E6D9698" w:rsidR="00C814B6" w:rsidRPr="00C814B6" w:rsidRDefault="00C814B6" w:rsidP="00A7456F">
            <w:pPr>
              <w:snapToGrid w:val="0"/>
              <w:rPr>
                <w:rFonts w:ascii="Times New Roman" w:eastAsia="等线" w:hAnsi="Times New Roman" w:cs="Times New Roman"/>
                <w:sz w:val="18"/>
                <w:szCs w:val="18"/>
                <w:lang w:eastAsia="zh-CN"/>
              </w:rPr>
            </w:pPr>
          </w:p>
        </w:tc>
      </w:tr>
      <w:tr w:rsidR="008E2F34" w:rsidRPr="00B70F28" w14:paraId="5C11CE23" w14:textId="77777777" w:rsidTr="00A7456F">
        <w:tc>
          <w:tcPr>
            <w:tcW w:w="1435" w:type="dxa"/>
            <w:tcBorders>
              <w:top w:val="single" w:sz="4" w:space="0" w:color="auto"/>
              <w:left w:val="single" w:sz="4" w:space="0" w:color="auto"/>
              <w:bottom w:val="single" w:sz="4" w:space="0" w:color="auto"/>
              <w:right w:val="single" w:sz="4" w:space="0" w:color="auto"/>
            </w:tcBorders>
          </w:tcPr>
          <w:p w14:paraId="356AC887" w14:textId="1B8E74D8" w:rsidR="008E2F34" w:rsidRPr="00015C6C" w:rsidRDefault="008E2F34" w:rsidP="00A7456F">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C9BB23E" w14:textId="69F41A3F" w:rsidR="008E2F34" w:rsidRPr="00450A9D" w:rsidRDefault="008E2F34" w:rsidP="00577E17">
            <w:pPr>
              <w:snapToGrid w:val="0"/>
              <w:rPr>
                <w:rFonts w:ascii="Times New Roman" w:eastAsia="等线" w:hAnsi="Times New Roman" w:cs="Times New Roman"/>
                <w:sz w:val="18"/>
                <w:szCs w:val="18"/>
                <w:lang w:eastAsia="zh-CN"/>
              </w:rPr>
            </w:pPr>
          </w:p>
        </w:tc>
      </w:tr>
      <w:tr w:rsidR="008E2F34" w:rsidRPr="00B70F28" w14:paraId="7480FACE" w14:textId="77777777" w:rsidTr="00A7456F">
        <w:tc>
          <w:tcPr>
            <w:tcW w:w="1435" w:type="dxa"/>
            <w:tcBorders>
              <w:top w:val="single" w:sz="4" w:space="0" w:color="auto"/>
              <w:left w:val="single" w:sz="4" w:space="0" w:color="auto"/>
              <w:bottom w:val="single" w:sz="4" w:space="0" w:color="auto"/>
              <w:right w:val="single" w:sz="4" w:space="0" w:color="auto"/>
            </w:tcBorders>
          </w:tcPr>
          <w:p w14:paraId="321DF7D9" w14:textId="053D1A78" w:rsidR="008E2F34" w:rsidRPr="00CD4E48" w:rsidRDefault="008E2F34" w:rsidP="00A7456F">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2B9FF39" w14:textId="432533B2" w:rsidR="008E2F34" w:rsidRPr="00CD4E48" w:rsidRDefault="008E2F34" w:rsidP="00A7456F">
            <w:pPr>
              <w:snapToGrid w:val="0"/>
              <w:rPr>
                <w:rFonts w:ascii="Times New Roman" w:eastAsia="等线" w:hAnsi="Times New Roman" w:cs="Times New Roman"/>
                <w:sz w:val="18"/>
                <w:szCs w:val="18"/>
                <w:lang w:eastAsia="zh-CN"/>
              </w:rPr>
            </w:pPr>
          </w:p>
        </w:tc>
      </w:tr>
      <w:tr w:rsidR="008E2F34" w:rsidRPr="00B70F28" w14:paraId="024E7EDE" w14:textId="77777777" w:rsidTr="00A7456F">
        <w:tc>
          <w:tcPr>
            <w:tcW w:w="1435" w:type="dxa"/>
            <w:tcBorders>
              <w:top w:val="single" w:sz="4" w:space="0" w:color="auto"/>
              <w:left w:val="single" w:sz="4" w:space="0" w:color="auto"/>
              <w:bottom w:val="single" w:sz="4" w:space="0" w:color="auto"/>
              <w:right w:val="single" w:sz="4" w:space="0" w:color="auto"/>
            </w:tcBorders>
          </w:tcPr>
          <w:p w14:paraId="1322AD85" w14:textId="2390F33F" w:rsidR="008E2F34" w:rsidRDefault="008E2F34" w:rsidP="00A7456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4678462" w14:textId="142D292A" w:rsidR="008E2F34" w:rsidRPr="002D6408" w:rsidRDefault="008E2F34" w:rsidP="00A7456F">
            <w:pPr>
              <w:snapToGrid w:val="0"/>
              <w:rPr>
                <w:rFonts w:ascii="Times New Roman" w:hAnsi="Times New Roman" w:cs="Times New Roman"/>
                <w:sz w:val="18"/>
                <w:szCs w:val="18"/>
              </w:rPr>
            </w:pPr>
          </w:p>
        </w:tc>
      </w:tr>
      <w:tr w:rsidR="008911F5" w:rsidRPr="00B70F28" w14:paraId="228301AA" w14:textId="77777777" w:rsidTr="00A7456F">
        <w:tc>
          <w:tcPr>
            <w:tcW w:w="1435" w:type="dxa"/>
            <w:tcBorders>
              <w:top w:val="single" w:sz="4" w:space="0" w:color="auto"/>
              <w:left w:val="single" w:sz="4" w:space="0" w:color="auto"/>
              <w:bottom w:val="single" w:sz="4" w:space="0" w:color="auto"/>
              <w:right w:val="single" w:sz="4" w:space="0" w:color="auto"/>
            </w:tcBorders>
          </w:tcPr>
          <w:p w14:paraId="1865C745" w14:textId="7AECC6D9" w:rsidR="008911F5" w:rsidRDefault="008911F5" w:rsidP="008911F5">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39A5386" w14:textId="0AD07A34" w:rsidR="008911F5" w:rsidRPr="002D6408" w:rsidRDefault="008911F5" w:rsidP="008911F5">
            <w:pPr>
              <w:snapToGrid w:val="0"/>
              <w:rPr>
                <w:rFonts w:ascii="Times New Roman" w:hAnsi="Times New Roman" w:cs="Times New Roman"/>
                <w:sz w:val="18"/>
                <w:szCs w:val="18"/>
              </w:rPr>
            </w:pPr>
          </w:p>
        </w:tc>
      </w:tr>
      <w:tr w:rsidR="00F35E07" w:rsidRPr="00B70F28" w14:paraId="1A362CEC" w14:textId="77777777" w:rsidTr="00A7456F">
        <w:tc>
          <w:tcPr>
            <w:tcW w:w="1435" w:type="dxa"/>
            <w:tcBorders>
              <w:top w:val="single" w:sz="4" w:space="0" w:color="auto"/>
              <w:left w:val="single" w:sz="4" w:space="0" w:color="auto"/>
              <w:bottom w:val="single" w:sz="4" w:space="0" w:color="auto"/>
              <w:right w:val="single" w:sz="4" w:space="0" w:color="auto"/>
            </w:tcBorders>
          </w:tcPr>
          <w:p w14:paraId="42924987" w14:textId="46CD04A4" w:rsidR="00F35E07" w:rsidRDefault="00F35E07" w:rsidP="008911F5">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11B952A" w14:textId="6895683E" w:rsidR="00F35E07" w:rsidRDefault="00F35E07" w:rsidP="008911F5">
            <w:pPr>
              <w:snapToGrid w:val="0"/>
              <w:rPr>
                <w:rFonts w:ascii="Times New Roman" w:eastAsia="等线" w:hAnsi="Times New Roman" w:cs="Times New Roman"/>
                <w:sz w:val="18"/>
                <w:szCs w:val="18"/>
                <w:lang w:eastAsia="zh-CN"/>
              </w:rPr>
            </w:pPr>
          </w:p>
        </w:tc>
      </w:tr>
      <w:tr w:rsidR="007A1007" w:rsidRPr="00B70F28" w14:paraId="6F3B0AEF" w14:textId="77777777" w:rsidTr="00A7456F">
        <w:tc>
          <w:tcPr>
            <w:tcW w:w="1435" w:type="dxa"/>
            <w:tcBorders>
              <w:top w:val="single" w:sz="4" w:space="0" w:color="auto"/>
              <w:left w:val="single" w:sz="4" w:space="0" w:color="auto"/>
              <w:bottom w:val="single" w:sz="4" w:space="0" w:color="auto"/>
              <w:right w:val="single" w:sz="4" w:space="0" w:color="auto"/>
            </w:tcBorders>
          </w:tcPr>
          <w:p w14:paraId="0BD6103C" w14:textId="4237D38E" w:rsidR="007A1007" w:rsidRDefault="007A1007" w:rsidP="007A1007">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E3981F3" w14:textId="77777777" w:rsidR="007A1007" w:rsidRDefault="007A1007" w:rsidP="007A1007">
            <w:pPr>
              <w:snapToGrid w:val="0"/>
              <w:rPr>
                <w:rFonts w:ascii="Times New Roman" w:eastAsia="等线" w:hAnsi="Times New Roman" w:cs="Times New Roman"/>
                <w:sz w:val="18"/>
                <w:szCs w:val="18"/>
                <w:lang w:eastAsia="zh-CN"/>
              </w:rPr>
            </w:pPr>
          </w:p>
        </w:tc>
      </w:tr>
      <w:tr w:rsidR="00E71951" w:rsidRPr="00B70F28" w14:paraId="2FB586CF" w14:textId="77777777" w:rsidTr="00A7456F">
        <w:tc>
          <w:tcPr>
            <w:tcW w:w="1435" w:type="dxa"/>
            <w:tcBorders>
              <w:top w:val="single" w:sz="4" w:space="0" w:color="auto"/>
              <w:left w:val="single" w:sz="4" w:space="0" w:color="auto"/>
              <w:bottom w:val="single" w:sz="4" w:space="0" w:color="auto"/>
              <w:right w:val="single" w:sz="4" w:space="0" w:color="auto"/>
            </w:tcBorders>
          </w:tcPr>
          <w:p w14:paraId="67AF69A0" w14:textId="2A13031D" w:rsidR="00E71951" w:rsidRDefault="00E71951" w:rsidP="007A1007">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F73FCC9" w14:textId="72BBCF77" w:rsidR="00E71951" w:rsidRPr="007A1007" w:rsidRDefault="00E71951" w:rsidP="007A1007">
            <w:pPr>
              <w:snapToGrid w:val="0"/>
              <w:jc w:val="both"/>
              <w:rPr>
                <w:rFonts w:ascii="Times New Roman" w:eastAsia="等线" w:hAnsi="Times New Roman" w:cs="Times New Roman"/>
                <w:sz w:val="18"/>
                <w:szCs w:val="18"/>
                <w:lang w:eastAsia="zh-CN"/>
              </w:rPr>
            </w:pPr>
          </w:p>
        </w:tc>
      </w:tr>
    </w:tbl>
    <w:p w14:paraId="1FD1586C" w14:textId="06A5B6AC" w:rsidR="001C73EA" w:rsidRPr="0097322C" w:rsidRDefault="00D621E8" w:rsidP="0097322C">
      <w:pPr>
        <w:pStyle w:val="2"/>
        <w:rPr>
          <w:rFonts w:eastAsia="等线" w:cs="Times New Roman"/>
          <w:sz w:val="18"/>
          <w:szCs w:val="20"/>
          <w:lang w:eastAsia="zh-CN"/>
        </w:rPr>
      </w:pPr>
      <w:r>
        <w:rPr>
          <w:rFonts w:eastAsia="等线" w:cs="Times New Roman" w:hint="eastAsia"/>
          <w:sz w:val="18"/>
          <w:szCs w:val="20"/>
          <w:lang w:eastAsia="zh-CN"/>
        </w:rPr>
        <w:t xml:space="preserve">P2-3: </w:t>
      </w:r>
      <w:r w:rsidR="006A0182">
        <w:rPr>
          <w:rFonts w:eastAsia="等线" w:cs="Times New Roman" w:hint="eastAsia"/>
          <w:sz w:val="18"/>
          <w:szCs w:val="20"/>
          <w:lang w:eastAsia="zh-CN"/>
        </w:rPr>
        <w:t>D</w:t>
      </w:r>
      <w:r w:rsidRPr="00D621E8">
        <w:rPr>
          <w:rFonts w:eastAsia="等线" w:cs="Times New Roman"/>
          <w:sz w:val="18"/>
          <w:szCs w:val="20"/>
          <w:lang w:eastAsia="zh-CN"/>
        </w:rPr>
        <w:t>efinition of available slot</w:t>
      </w:r>
    </w:p>
    <w:p w14:paraId="595E64A5" w14:textId="021632F0" w:rsidR="00105544" w:rsidRDefault="001C73EA" w:rsidP="00105544">
      <w:pPr>
        <w:tabs>
          <w:tab w:val="left" w:pos="1440"/>
        </w:tabs>
        <w:jc w:val="both"/>
        <w:rPr>
          <w:rFonts w:ascii="Times New Roman" w:eastAsia="宋体" w:hAnsi="Times New Roman"/>
          <w:szCs w:val="20"/>
        </w:rPr>
      </w:pPr>
      <w:r w:rsidRPr="00085139">
        <w:rPr>
          <w:rFonts w:ascii="Times New Roman" w:eastAsia="等线" w:hAnsi="Times New Roman" w:cs="Times New Roman"/>
          <w:b/>
          <w:sz w:val="18"/>
          <w:szCs w:val="20"/>
          <w:lang w:eastAsia="zh-CN"/>
        </w:rPr>
        <w:t xml:space="preserve">Proposal </w:t>
      </w:r>
      <w:r w:rsidRPr="00085139">
        <w:rPr>
          <w:rFonts w:ascii="Times New Roman" w:eastAsia="等线" w:hAnsi="Times New Roman" w:cs="Times New Roman" w:hint="eastAsia"/>
          <w:b/>
          <w:sz w:val="18"/>
          <w:szCs w:val="20"/>
          <w:lang w:eastAsia="zh-CN"/>
        </w:rPr>
        <w:t>2-3</w:t>
      </w:r>
      <w:r w:rsidRPr="00085139">
        <w:rPr>
          <w:rFonts w:ascii="Times New Roman" w:eastAsia="等线" w:hAnsi="Times New Roman" w:cs="Times New Roman"/>
          <w:b/>
          <w:sz w:val="18"/>
          <w:szCs w:val="20"/>
          <w:lang w:eastAsia="zh-CN"/>
        </w:rPr>
        <w:t>:</w:t>
      </w:r>
      <w:r w:rsidRPr="00085139">
        <w:rPr>
          <w:rFonts w:ascii="Times New Roman" w:eastAsia="等线" w:hAnsi="Times New Roman" w:cs="Times New Roman" w:hint="eastAsia"/>
          <w:b/>
          <w:sz w:val="18"/>
          <w:szCs w:val="20"/>
          <w:lang w:eastAsia="zh-CN"/>
        </w:rPr>
        <w:t xml:space="preserve"> </w:t>
      </w:r>
      <w:r w:rsidR="00105544" w:rsidRPr="006304F5">
        <w:rPr>
          <w:rFonts w:ascii="Times New Roman" w:eastAsia="等线" w:hAnsi="Times New Roman" w:cs="Times New Roman"/>
          <w:sz w:val="18"/>
          <w:szCs w:val="20"/>
          <w:lang w:eastAsia="zh-CN"/>
        </w:rPr>
        <w:t xml:space="preserve">The available slot(s) can include one or </w:t>
      </w:r>
      <w:r w:rsidR="006304F5" w:rsidRPr="006304F5">
        <w:rPr>
          <w:rFonts w:ascii="Times New Roman" w:eastAsia="等线" w:hAnsi="Times New Roman" w:cs="Times New Roman" w:hint="eastAsia"/>
          <w:sz w:val="18"/>
          <w:szCs w:val="20"/>
          <w:lang w:eastAsia="zh-CN"/>
        </w:rPr>
        <w:t>two consecutive</w:t>
      </w:r>
      <w:r w:rsidR="00105544" w:rsidRPr="006304F5">
        <w:rPr>
          <w:rFonts w:ascii="Times New Roman" w:eastAsia="等线" w:hAnsi="Times New Roman" w:cs="Times New Roman"/>
          <w:sz w:val="18"/>
          <w:szCs w:val="20"/>
          <w:lang w:eastAsia="zh-CN"/>
        </w:rPr>
        <w:t xml:space="preserve"> slot</w:t>
      </w:r>
      <w:r w:rsidR="006304F5" w:rsidRPr="006304F5">
        <w:rPr>
          <w:rFonts w:ascii="Times New Roman" w:eastAsia="等线" w:hAnsi="Times New Roman" w:cs="Times New Roman" w:hint="eastAsia"/>
          <w:sz w:val="18"/>
          <w:szCs w:val="20"/>
          <w:lang w:eastAsia="zh-CN"/>
        </w:rPr>
        <w:t>s</w:t>
      </w:r>
      <w:r w:rsidR="00105544" w:rsidRPr="006304F5">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46095DDA" w14:textId="7FC92952" w:rsidR="001C73EA" w:rsidRPr="00B12DF2" w:rsidRDefault="001C73EA" w:rsidP="00B12DF2">
      <w:pPr>
        <w:rPr>
          <w:rFonts w:ascii="Times New Roman" w:eastAsia="等线" w:hAnsi="Times New Roman" w:cs="Times New Roman"/>
          <w:sz w:val="18"/>
          <w:szCs w:val="20"/>
          <w:lang w:eastAsia="zh-CN"/>
        </w:rPr>
      </w:pPr>
    </w:p>
    <w:tbl>
      <w:tblPr>
        <w:tblStyle w:val="a8"/>
        <w:tblW w:w="9985" w:type="dxa"/>
        <w:tblLook w:val="04A0" w:firstRow="1" w:lastRow="0" w:firstColumn="1" w:lastColumn="0" w:noHBand="0" w:noVBand="1"/>
      </w:tblPr>
      <w:tblGrid>
        <w:gridCol w:w="1435"/>
        <w:gridCol w:w="8550"/>
      </w:tblGrid>
      <w:tr w:rsidR="001C73EA" w14:paraId="1C494618" w14:textId="77777777" w:rsidTr="00FB7CC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624664" w14:textId="77777777" w:rsidR="001C73EA" w:rsidRDefault="001C73EA" w:rsidP="00FB7CC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5334E23" w14:textId="77777777" w:rsidR="001C73EA" w:rsidRDefault="001C73EA" w:rsidP="00FB7CC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73EA" w14:paraId="140C26E2" w14:textId="77777777" w:rsidTr="00FB7CC4">
        <w:tc>
          <w:tcPr>
            <w:tcW w:w="1435" w:type="dxa"/>
            <w:tcBorders>
              <w:top w:val="single" w:sz="4" w:space="0" w:color="auto"/>
              <w:left w:val="single" w:sz="4" w:space="0" w:color="auto"/>
              <w:bottom w:val="single" w:sz="4" w:space="0" w:color="auto"/>
              <w:right w:val="single" w:sz="4" w:space="0" w:color="auto"/>
            </w:tcBorders>
          </w:tcPr>
          <w:p w14:paraId="4212D518" w14:textId="77777777" w:rsidR="001C73EA" w:rsidRPr="004242E8" w:rsidRDefault="001C73EA" w:rsidP="00FB7CC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785D368" w14:textId="77777777" w:rsidR="001C73EA" w:rsidRPr="001E6268" w:rsidRDefault="001C73EA"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Pr="007165B8">
              <w:rPr>
                <w:rFonts w:ascii="Times New Roman" w:eastAsia="等线" w:hAnsi="Times New Roman" w:cs="Times New Roman" w:hint="eastAsia"/>
                <w:bCs/>
                <w:sz w:val="18"/>
                <w:szCs w:val="20"/>
                <w:lang w:eastAsia="zh-CN"/>
              </w:rPr>
              <w:t>proposal.</w:t>
            </w:r>
          </w:p>
        </w:tc>
      </w:tr>
      <w:tr w:rsidR="001C73EA" w:rsidRPr="00B70F28" w14:paraId="10D2E0B6" w14:textId="77777777" w:rsidTr="00FB7CC4">
        <w:tc>
          <w:tcPr>
            <w:tcW w:w="1435" w:type="dxa"/>
            <w:tcBorders>
              <w:top w:val="single" w:sz="4" w:space="0" w:color="auto"/>
              <w:left w:val="single" w:sz="4" w:space="0" w:color="auto"/>
              <w:bottom w:val="single" w:sz="4" w:space="0" w:color="auto"/>
              <w:right w:val="single" w:sz="4" w:space="0" w:color="auto"/>
            </w:tcBorders>
          </w:tcPr>
          <w:p w14:paraId="313C675F" w14:textId="77777777" w:rsidR="001C73EA" w:rsidRDefault="001C73EA"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55674FC" w14:textId="77777777" w:rsidR="001C73EA" w:rsidRPr="001E6268" w:rsidRDefault="001C73EA" w:rsidP="00FB7CC4">
            <w:pPr>
              <w:snapToGrid w:val="0"/>
              <w:rPr>
                <w:rFonts w:ascii="Times New Roman" w:hAnsi="Times New Roman" w:cs="Times New Roman"/>
                <w:sz w:val="18"/>
                <w:szCs w:val="18"/>
              </w:rPr>
            </w:pPr>
          </w:p>
        </w:tc>
      </w:tr>
      <w:tr w:rsidR="001C73EA" w:rsidRPr="00B70F28" w14:paraId="2ADAB92F" w14:textId="77777777" w:rsidTr="00FB7CC4">
        <w:tc>
          <w:tcPr>
            <w:tcW w:w="1435" w:type="dxa"/>
            <w:tcBorders>
              <w:top w:val="single" w:sz="4" w:space="0" w:color="auto"/>
              <w:left w:val="single" w:sz="4" w:space="0" w:color="auto"/>
              <w:bottom w:val="single" w:sz="4" w:space="0" w:color="auto"/>
              <w:right w:val="single" w:sz="4" w:space="0" w:color="auto"/>
            </w:tcBorders>
          </w:tcPr>
          <w:p w14:paraId="05034EA8" w14:textId="77777777" w:rsidR="001C73EA" w:rsidRDefault="001C73EA"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AED40C5" w14:textId="77777777" w:rsidR="001C73EA" w:rsidRPr="002D6408" w:rsidRDefault="001C73EA" w:rsidP="00FB7CC4">
            <w:pPr>
              <w:snapToGrid w:val="0"/>
              <w:rPr>
                <w:rFonts w:ascii="Times New Roman" w:hAnsi="Times New Roman" w:cs="Times New Roman"/>
                <w:sz w:val="18"/>
                <w:szCs w:val="18"/>
              </w:rPr>
            </w:pPr>
          </w:p>
        </w:tc>
      </w:tr>
      <w:tr w:rsidR="001C73EA" w:rsidRPr="00B70F28" w14:paraId="1885C847" w14:textId="77777777" w:rsidTr="00FB7CC4">
        <w:tc>
          <w:tcPr>
            <w:tcW w:w="1435" w:type="dxa"/>
            <w:tcBorders>
              <w:top w:val="single" w:sz="4" w:space="0" w:color="auto"/>
              <w:left w:val="single" w:sz="4" w:space="0" w:color="auto"/>
              <w:bottom w:val="single" w:sz="4" w:space="0" w:color="auto"/>
              <w:right w:val="single" w:sz="4" w:space="0" w:color="auto"/>
            </w:tcBorders>
          </w:tcPr>
          <w:p w14:paraId="23FEFE0B" w14:textId="77777777" w:rsidR="001C73EA" w:rsidRDefault="001C73EA"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64A7CB" w14:textId="77777777" w:rsidR="001C73EA" w:rsidRPr="002D6408" w:rsidRDefault="001C73EA" w:rsidP="00FB7CC4">
            <w:pPr>
              <w:snapToGrid w:val="0"/>
              <w:rPr>
                <w:rFonts w:ascii="Times New Roman" w:hAnsi="Times New Roman" w:cs="Times New Roman"/>
                <w:sz w:val="18"/>
                <w:szCs w:val="18"/>
              </w:rPr>
            </w:pPr>
          </w:p>
        </w:tc>
      </w:tr>
      <w:tr w:rsidR="001C73EA" w:rsidRPr="00B70F28" w14:paraId="5A019171" w14:textId="77777777" w:rsidTr="00FB7CC4">
        <w:tc>
          <w:tcPr>
            <w:tcW w:w="1435" w:type="dxa"/>
            <w:tcBorders>
              <w:top w:val="single" w:sz="4" w:space="0" w:color="auto"/>
              <w:left w:val="single" w:sz="4" w:space="0" w:color="auto"/>
              <w:bottom w:val="single" w:sz="4" w:space="0" w:color="auto"/>
              <w:right w:val="single" w:sz="4" w:space="0" w:color="auto"/>
            </w:tcBorders>
          </w:tcPr>
          <w:p w14:paraId="5F6101BD" w14:textId="77777777" w:rsidR="001C73EA" w:rsidRDefault="001C73EA"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78CA779" w14:textId="77777777" w:rsidR="001C73EA" w:rsidRPr="002D6408" w:rsidRDefault="001C73EA" w:rsidP="00FB7CC4">
            <w:pPr>
              <w:snapToGrid w:val="0"/>
              <w:rPr>
                <w:rFonts w:ascii="Times New Roman" w:hAnsi="Times New Roman" w:cs="Times New Roman"/>
                <w:sz w:val="18"/>
                <w:szCs w:val="18"/>
              </w:rPr>
            </w:pPr>
          </w:p>
        </w:tc>
      </w:tr>
      <w:tr w:rsidR="001C73EA" w:rsidRPr="00B70F28" w14:paraId="40B393CC" w14:textId="77777777" w:rsidTr="00FB7CC4">
        <w:tc>
          <w:tcPr>
            <w:tcW w:w="1435" w:type="dxa"/>
            <w:tcBorders>
              <w:top w:val="single" w:sz="4" w:space="0" w:color="auto"/>
              <w:left w:val="single" w:sz="4" w:space="0" w:color="auto"/>
              <w:bottom w:val="single" w:sz="4" w:space="0" w:color="auto"/>
              <w:right w:val="single" w:sz="4" w:space="0" w:color="auto"/>
            </w:tcBorders>
          </w:tcPr>
          <w:p w14:paraId="093576A5" w14:textId="77777777" w:rsidR="001C73EA" w:rsidRPr="00CD4E48" w:rsidRDefault="001C73EA"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3153C34" w14:textId="77777777" w:rsidR="001C73EA" w:rsidRPr="00CD4E48" w:rsidRDefault="001C73EA" w:rsidP="00FB7CC4">
            <w:pPr>
              <w:snapToGrid w:val="0"/>
              <w:rPr>
                <w:rFonts w:ascii="Times New Roman" w:eastAsia="等线" w:hAnsi="Times New Roman" w:cs="Times New Roman"/>
                <w:sz w:val="18"/>
                <w:szCs w:val="18"/>
                <w:lang w:eastAsia="zh-CN"/>
              </w:rPr>
            </w:pPr>
          </w:p>
        </w:tc>
      </w:tr>
      <w:tr w:rsidR="001C73EA" w:rsidRPr="00B70F28" w14:paraId="7F642625" w14:textId="77777777" w:rsidTr="00FB7CC4">
        <w:tc>
          <w:tcPr>
            <w:tcW w:w="1435" w:type="dxa"/>
            <w:tcBorders>
              <w:top w:val="single" w:sz="4" w:space="0" w:color="auto"/>
              <w:left w:val="single" w:sz="4" w:space="0" w:color="auto"/>
              <w:bottom w:val="single" w:sz="4" w:space="0" w:color="auto"/>
              <w:right w:val="single" w:sz="4" w:space="0" w:color="auto"/>
            </w:tcBorders>
          </w:tcPr>
          <w:p w14:paraId="4439CB15" w14:textId="77777777" w:rsidR="001C73EA" w:rsidRDefault="001C73EA"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830B386" w14:textId="77777777" w:rsidR="001C73EA" w:rsidRPr="002D6408" w:rsidRDefault="001C73EA" w:rsidP="00FB7CC4">
            <w:pPr>
              <w:snapToGrid w:val="0"/>
              <w:rPr>
                <w:rFonts w:ascii="Times New Roman" w:hAnsi="Times New Roman" w:cs="Times New Roman"/>
                <w:sz w:val="18"/>
                <w:szCs w:val="18"/>
              </w:rPr>
            </w:pPr>
          </w:p>
        </w:tc>
      </w:tr>
      <w:tr w:rsidR="001C73EA" w:rsidRPr="00B70F28" w14:paraId="600A22AA" w14:textId="77777777" w:rsidTr="00FB7CC4">
        <w:tc>
          <w:tcPr>
            <w:tcW w:w="1435" w:type="dxa"/>
            <w:tcBorders>
              <w:top w:val="single" w:sz="4" w:space="0" w:color="auto"/>
              <w:left w:val="single" w:sz="4" w:space="0" w:color="auto"/>
              <w:bottom w:val="single" w:sz="4" w:space="0" w:color="auto"/>
              <w:right w:val="single" w:sz="4" w:space="0" w:color="auto"/>
            </w:tcBorders>
          </w:tcPr>
          <w:p w14:paraId="40184D0E" w14:textId="77777777" w:rsidR="001C73EA" w:rsidRDefault="001C73EA" w:rsidP="00FB7CC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F50F669" w14:textId="77777777" w:rsidR="001C73EA" w:rsidRDefault="001C73EA" w:rsidP="00FB7CC4">
            <w:pPr>
              <w:snapToGrid w:val="0"/>
              <w:rPr>
                <w:rFonts w:ascii="Times New Roman" w:hAnsi="Times New Roman" w:cs="Times New Roman"/>
                <w:sz w:val="18"/>
                <w:szCs w:val="18"/>
              </w:rPr>
            </w:pPr>
          </w:p>
        </w:tc>
      </w:tr>
      <w:tr w:rsidR="001C73EA" w:rsidRPr="00B70F28" w14:paraId="6C670DD8" w14:textId="77777777" w:rsidTr="00FB7CC4">
        <w:tc>
          <w:tcPr>
            <w:tcW w:w="1435" w:type="dxa"/>
            <w:tcBorders>
              <w:top w:val="single" w:sz="4" w:space="0" w:color="auto"/>
              <w:left w:val="single" w:sz="4" w:space="0" w:color="auto"/>
              <w:bottom w:val="single" w:sz="4" w:space="0" w:color="auto"/>
              <w:right w:val="single" w:sz="4" w:space="0" w:color="auto"/>
            </w:tcBorders>
          </w:tcPr>
          <w:p w14:paraId="7FE0ABA5" w14:textId="77777777" w:rsidR="001C73EA" w:rsidRDefault="001C73EA"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925DB9D" w14:textId="77777777" w:rsidR="001C73EA" w:rsidRDefault="001C73EA" w:rsidP="00FB7CC4">
            <w:pPr>
              <w:snapToGrid w:val="0"/>
              <w:rPr>
                <w:rFonts w:ascii="Times New Roman" w:eastAsia="等线" w:hAnsi="Times New Roman" w:cs="Times New Roman"/>
                <w:sz w:val="18"/>
                <w:szCs w:val="18"/>
                <w:lang w:eastAsia="zh-CN"/>
              </w:rPr>
            </w:pPr>
          </w:p>
        </w:tc>
      </w:tr>
      <w:tr w:rsidR="001C73EA" w:rsidRPr="00B70F28" w14:paraId="3C743C15" w14:textId="77777777" w:rsidTr="00FB7CC4">
        <w:tc>
          <w:tcPr>
            <w:tcW w:w="1435" w:type="dxa"/>
            <w:tcBorders>
              <w:top w:val="single" w:sz="4" w:space="0" w:color="auto"/>
              <w:left w:val="single" w:sz="4" w:space="0" w:color="auto"/>
              <w:bottom w:val="single" w:sz="4" w:space="0" w:color="auto"/>
              <w:right w:val="single" w:sz="4" w:space="0" w:color="auto"/>
            </w:tcBorders>
          </w:tcPr>
          <w:p w14:paraId="488B0251" w14:textId="77777777" w:rsidR="001C73EA" w:rsidRDefault="001C73EA"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7E4B804" w14:textId="77777777" w:rsidR="001C73EA" w:rsidRDefault="001C73EA" w:rsidP="00FB7CC4">
            <w:pPr>
              <w:snapToGrid w:val="0"/>
              <w:rPr>
                <w:rFonts w:ascii="Times New Roman" w:eastAsia="等线" w:hAnsi="Times New Roman" w:cs="Times New Roman"/>
                <w:sz w:val="18"/>
                <w:szCs w:val="18"/>
                <w:lang w:eastAsia="zh-CN"/>
              </w:rPr>
            </w:pPr>
          </w:p>
        </w:tc>
      </w:tr>
      <w:tr w:rsidR="001C73EA" w:rsidRPr="00B70F28" w14:paraId="5492B2E7" w14:textId="77777777" w:rsidTr="00FB7CC4">
        <w:tc>
          <w:tcPr>
            <w:tcW w:w="1435" w:type="dxa"/>
            <w:tcBorders>
              <w:top w:val="single" w:sz="4" w:space="0" w:color="auto"/>
              <w:left w:val="single" w:sz="4" w:space="0" w:color="auto"/>
              <w:bottom w:val="single" w:sz="4" w:space="0" w:color="auto"/>
              <w:right w:val="single" w:sz="4" w:space="0" w:color="auto"/>
            </w:tcBorders>
          </w:tcPr>
          <w:p w14:paraId="5231C82C" w14:textId="77777777" w:rsidR="001C73EA" w:rsidRDefault="001C73EA"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AD911F4" w14:textId="77777777" w:rsidR="001C73EA" w:rsidRDefault="001C73EA" w:rsidP="00FB7CC4">
            <w:pPr>
              <w:snapToGrid w:val="0"/>
              <w:rPr>
                <w:rFonts w:ascii="Times New Roman" w:eastAsia="等线" w:hAnsi="Times New Roman" w:cs="Times New Roman"/>
                <w:sz w:val="18"/>
                <w:szCs w:val="18"/>
                <w:lang w:eastAsia="zh-CN"/>
              </w:rPr>
            </w:pPr>
          </w:p>
        </w:tc>
      </w:tr>
      <w:tr w:rsidR="001C73EA" w:rsidRPr="00B70F28" w14:paraId="58DDF337" w14:textId="77777777" w:rsidTr="00FB7CC4">
        <w:tc>
          <w:tcPr>
            <w:tcW w:w="1435" w:type="dxa"/>
            <w:tcBorders>
              <w:top w:val="single" w:sz="4" w:space="0" w:color="auto"/>
              <w:left w:val="single" w:sz="4" w:space="0" w:color="auto"/>
              <w:bottom w:val="single" w:sz="4" w:space="0" w:color="auto"/>
              <w:right w:val="single" w:sz="4" w:space="0" w:color="auto"/>
            </w:tcBorders>
          </w:tcPr>
          <w:p w14:paraId="1AE62C06" w14:textId="77777777" w:rsidR="001C73EA" w:rsidRDefault="001C73EA" w:rsidP="00FB7CC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B33AF6F" w14:textId="77777777" w:rsidR="001C73EA" w:rsidRDefault="001C73EA" w:rsidP="00FB7CC4">
            <w:pPr>
              <w:snapToGrid w:val="0"/>
              <w:rPr>
                <w:rFonts w:ascii="Times New Roman" w:eastAsia="等线" w:hAnsi="Times New Roman" w:cs="Times New Roman"/>
                <w:sz w:val="18"/>
                <w:szCs w:val="18"/>
                <w:lang w:eastAsia="zh-CN"/>
              </w:rPr>
            </w:pPr>
          </w:p>
        </w:tc>
      </w:tr>
    </w:tbl>
    <w:p w14:paraId="62B8B03A" w14:textId="7062226D" w:rsidR="00E6606C" w:rsidRPr="00A3095D" w:rsidRDefault="0018697A" w:rsidP="00973E0C">
      <w:pPr>
        <w:pStyle w:val="2"/>
        <w:rPr>
          <w:rFonts w:eastAsia="等线" w:cs="Times New Roman"/>
          <w:sz w:val="18"/>
          <w:szCs w:val="20"/>
          <w:lang w:eastAsia="zh-CN"/>
        </w:rPr>
      </w:pPr>
      <w:r w:rsidRPr="00A3095D">
        <w:rPr>
          <w:rFonts w:eastAsia="等线" w:cs="Times New Roman" w:hint="eastAsia"/>
          <w:sz w:val="18"/>
          <w:szCs w:val="20"/>
          <w:lang w:eastAsia="zh-CN"/>
        </w:rPr>
        <w:t>P2-</w:t>
      </w:r>
      <w:r w:rsidR="001C73EA">
        <w:rPr>
          <w:rFonts w:eastAsia="等线" w:cs="Times New Roman" w:hint="eastAsia"/>
          <w:sz w:val="18"/>
          <w:szCs w:val="20"/>
          <w:lang w:eastAsia="zh-CN"/>
        </w:rPr>
        <w:t>4</w:t>
      </w:r>
      <w:r w:rsidR="00E6606C" w:rsidRPr="00A3095D">
        <w:rPr>
          <w:rFonts w:eastAsia="等线" w:cs="Times New Roman" w:hint="eastAsia"/>
          <w:sz w:val="18"/>
          <w:szCs w:val="20"/>
          <w:lang w:eastAsia="zh-CN"/>
        </w:rPr>
        <w:t xml:space="preserve">: </w:t>
      </w:r>
      <w:r w:rsidR="00D00FF0">
        <w:rPr>
          <w:rFonts w:eastAsia="等线" w:cs="Times New Roman"/>
          <w:bCs w:val="0"/>
          <w:sz w:val="18"/>
          <w:szCs w:val="20"/>
          <w:lang w:val="x-none" w:eastAsia="zh-CN"/>
        </w:rPr>
        <w:t>P</w:t>
      </w:r>
      <w:r w:rsidR="00D00FF0">
        <w:rPr>
          <w:rFonts w:eastAsia="等线" w:cs="Times New Roman" w:hint="eastAsia"/>
          <w:bCs w:val="0"/>
          <w:sz w:val="18"/>
          <w:szCs w:val="20"/>
          <w:lang w:val="x-none" w:eastAsia="zh-CN"/>
        </w:rPr>
        <w:t xml:space="preserve">ossible </w:t>
      </w:r>
      <w:r w:rsidR="00D00FF0">
        <w:rPr>
          <w:rFonts w:eastAsia="等线" w:cs="Times New Roman"/>
          <w:bCs w:val="0"/>
          <w:sz w:val="18"/>
          <w:szCs w:val="20"/>
          <w:lang w:val="x-none" w:eastAsia="zh-CN"/>
        </w:rPr>
        <w:t>scenarios</w:t>
      </w:r>
      <w:r w:rsidR="00D00FF0">
        <w:rPr>
          <w:rFonts w:eastAsia="等线" w:cs="Times New Roman" w:hint="eastAsia"/>
          <w:bCs w:val="0"/>
          <w:sz w:val="18"/>
          <w:szCs w:val="20"/>
          <w:lang w:val="x-none" w:eastAsia="zh-CN"/>
        </w:rPr>
        <w:t xml:space="preserve"> for cross-slot SRS</w:t>
      </w:r>
      <w:r w:rsidR="00D00FF0" w:rsidRPr="00EC3541">
        <w:rPr>
          <w:rFonts w:eastAsia="等线" w:cs="Times New Roman"/>
          <w:sz w:val="18"/>
          <w:szCs w:val="20"/>
          <w:lang w:eastAsia="zh-CN"/>
        </w:rPr>
        <w:t xml:space="preserve"> </w:t>
      </w:r>
    </w:p>
    <w:p w14:paraId="6964500D" w14:textId="41B14EDE" w:rsidR="00D00FF0" w:rsidRDefault="006304FC" w:rsidP="006304FC">
      <w:pPr>
        <w:tabs>
          <w:tab w:val="left" w:pos="1440"/>
        </w:tabs>
        <w:jc w:val="both"/>
        <w:rPr>
          <w:rFonts w:ascii="Times New Roman" w:eastAsia="等线" w:hAnsi="Times New Roman" w:cs="Times New Roman" w:hint="eastAsia"/>
          <w:sz w:val="18"/>
          <w:szCs w:val="20"/>
          <w:lang w:eastAsia="zh-CN"/>
        </w:rPr>
      </w:pPr>
      <w:r w:rsidRPr="006304FC">
        <w:rPr>
          <w:rFonts w:ascii="Times New Roman" w:eastAsia="等线" w:hAnsi="Times New Roman" w:cs="Times New Roman"/>
          <w:b/>
          <w:sz w:val="18"/>
          <w:szCs w:val="20"/>
          <w:lang w:eastAsia="zh-CN"/>
        </w:rPr>
        <w:t xml:space="preserve">Proposal 2-4: </w:t>
      </w:r>
      <w:r w:rsidR="00D00FF0">
        <w:rPr>
          <w:rFonts w:ascii="Times New Roman" w:eastAsia="等线" w:hAnsi="Times New Roman" w:cs="Times New Roman" w:hint="eastAsia"/>
          <w:sz w:val="18"/>
          <w:szCs w:val="20"/>
          <w:lang w:eastAsia="zh-CN"/>
        </w:rPr>
        <w:t xml:space="preserve">Possible scenarios for cross-slot SRS transmission </w:t>
      </w:r>
      <w:r w:rsidR="00A8246B">
        <w:rPr>
          <w:rFonts w:ascii="Times New Roman" w:eastAsia="等线" w:hAnsi="Times New Roman" w:cs="Times New Roman" w:hint="eastAsia"/>
          <w:sz w:val="18"/>
          <w:szCs w:val="20"/>
          <w:lang w:eastAsia="zh-CN"/>
        </w:rPr>
        <w:t>include</w:t>
      </w:r>
      <w:r w:rsidR="00D00FF0">
        <w:rPr>
          <w:rFonts w:ascii="Times New Roman" w:eastAsia="等线" w:hAnsi="Times New Roman" w:cs="Times New Roman" w:hint="eastAsia"/>
          <w:sz w:val="18"/>
          <w:szCs w:val="20"/>
          <w:lang w:eastAsia="zh-CN"/>
        </w:rPr>
        <w:t>:</w:t>
      </w:r>
    </w:p>
    <w:p w14:paraId="3C04A81C" w14:textId="77777777" w:rsidR="00D00FF0" w:rsidRDefault="00D00FF0" w:rsidP="00D00FF0">
      <w:pPr>
        <w:pStyle w:val="a3"/>
        <w:numPr>
          <w:ilvl w:val="0"/>
          <w:numId w:val="11"/>
        </w:numPr>
        <w:snapToGrid w:val="0"/>
        <w:jc w:val="both"/>
        <w:rPr>
          <w:rFonts w:ascii="Times New Roman" w:eastAsia="等线" w:hAnsi="Times New Roman" w:cs="Times New Roman" w:hint="eastAsia"/>
          <w:sz w:val="18"/>
          <w:szCs w:val="20"/>
          <w:lang w:eastAsia="zh-CN"/>
        </w:rPr>
      </w:pPr>
      <w:r w:rsidRPr="002960FE">
        <w:rPr>
          <w:rFonts w:ascii="Times New Roman" w:eastAsia="等线" w:hAnsi="Times New Roman" w:cs="Times New Roman"/>
          <w:sz w:val="18"/>
          <w:szCs w:val="20"/>
          <w:lang w:eastAsia="zh-CN"/>
        </w:rPr>
        <w:t>S</w:t>
      </w:r>
      <w:r w:rsidRPr="002960FE">
        <w:rPr>
          <w:rFonts w:ascii="Times New Roman" w:eastAsia="等线" w:hAnsi="Times New Roman" w:cs="Times New Roman" w:hint="eastAsia"/>
          <w:sz w:val="18"/>
          <w:szCs w:val="20"/>
          <w:lang w:eastAsia="zh-CN"/>
        </w:rPr>
        <w:t xml:space="preserve">cenario 1: </w:t>
      </w:r>
      <w:r w:rsidRPr="002960FE">
        <w:rPr>
          <w:rFonts w:ascii="Times New Roman" w:eastAsia="等线" w:hAnsi="Times New Roman" w:cs="Times New Roman"/>
          <w:sz w:val="18"/>
          <w:szCs w:val="20"/>
          <w:lang w:eastAsia="zh-CN"/>
        </w:rPr>
        <w:t xml:space="preserve">an aperiodic </w:t>
      </w:r>
      <w:r w:rsidRPr="002960FE">
        <w:rPr>
          <w:rFonts w:ascii="Times New Roman" w:eastAsia="等线" w:hAnsi="Times New Roman" w:cs="Times New Roman" w:hint="eastAsia"/>
          <w:sz w:val="18"/>
          <w:szCs w:val="20"/>
          <w:lang w:eastAsia="zh-CN"/>
        </w:rPr>
        <w:t>S</w:t>
      </w:r>
      <w:r w:rsidRPr="002960FE">
        <w:rPr>
          <w:rFonts w:ascii="Times New Roman" w:eastAsia="等线" w:hAnsi="Times New Roman" w:cs="Times New Roman"/>
          <w:sz w:val="18"/>
          <w:szCs w:val="20"/>
          <w:lang w:eastAsia="zh-CN"/>
        </w:rPr>
        <w:t>RS resource set which includes at least one SRS resource with time resource allocated in the first slot, and at least one another SRS resource with time resource allocated in the second slot</w:t>
      </w:r>
      <w:r w:rsidRPr="002960FE">
        <w:rPr>
          <w:rFonts w:ascii="Times New Roman" w:eastAsia="等线" w:hAnsi="Times New Roman" w:cs="Times New Roman" w:hint="eastAsia"/>
          <w:sz w:val="18"/>
          <w:szCs w:val="20"/>
          <w:lang w:eastAsia="zh-CN"/>
        </w:rPr>
        <w:t>.</w:t>
      </w:r>
    </w:p>
    <w:p w14:paraId="5CE50939" w14:textId="77777777" w:rsidR="00D00FF0" w:rsidRDefault="00D00FF0" w:rsidP="00D00FF0">
      <w:pPr>
        <w:pStyle w:val="a3"/>
        <w:numPr>
          <w:ilvl w:val="0"/>
          <w:numId w:val="11"/>
        </w:numPr>
        <w:snapToGrid w:val="0"/>
        <w:jc w:val="both"/>
        <w:rPr>
          <w:rFonts w:ascii="Times New Roman" w:eastAsia="等线" w:hAnsi="Times New Roman" w:cs="Times New Roman" w:hint="eastAsia"/>
          <w:sz w:val="18"/>
          <w:szCs w:val="20"/>
          <w:lang w:eastAsia="zh-CN"/>
        </w:rPr>
      </w:pPr>
      <w:r w:rsidRPr="002960FE">
        <w:rPr>
          <w:rFonts w:ascii="Times New Roman" w:eastAsia="等线" w:hAnsi="Times New Roman" w:cs="Times New Roman"/>
          <w:sz w:val="18"/>
          <w:szCs w:val="20"/>
          <w:lang w:eastAsia="zh-CN"/>
        </w:rPr>
        <w:t>S</w:t>
      </w:r>
      <w:r w:rsidRPr="002960FE">
        <w:rPr>
          <w:rFonts w:ascii="Times New Roman" w:eastAsia="等线" w:hAnsi="Times New Roman" w:cs="Times New Roman" w:hint="eastAsia"/>
          <w:sz w:val="18"/>
          <w:szCs w:val="20"/>
          <w:lang w:eastAsia="zh-CN"/>
        </w:rPr>
        <w:t xml:space="preserve">cenario 2: </w:t>
      </w:r>
      <w:r w:rsidRPr="002960FE">
        <w:rPr>
          <w:rFonts w:ascii="Times New Roman" w:eastAsia="等线" w:hAnsi="Times New Roman" w:cs="Times New Roman"/>
          <w:sz w:val="18"/>
          <w:szCs w:val="20"/>
          <w:lang w:eastAsia="zh-CN"/>
        </w:rPr>
        <w:t>a periodic, semi-persistent, or aperiodic SRS resource set which includes at least one SRS resource with time resource allocated across two slots.</w:t>
      </w:r>
    </w:p>
    <w:p w14:paraId="369EEDC1" w14:textId="77777777" w:rsidR="00E6606C" w:rsidRPr="006304FC" w:rsidRDefault="00E6606C" w:rsidP="00E6606C">
      <w:pPr>
        <w:rPr>
          <w:rFonts w:ascii="Times New Roman" w:eastAsia="等线" w:hAnsi="Times New Roman" w:cs="Times New Roman"/>
          <w:sz w:val="18"/>
          <w:szCs w:val="20"/>
          <w:lang w:eastAsia="zh-CN"/>
        </w:rPr>
      </w:pPr>
    </w:p>
    <w:tbl>
      <w:tblPr>
        <w:tblStyle w:val="a8"/>
        <w:tblW w:w="9985" w:type="dxa"/>
        <w:tblLook w:val="04A0" w:firstRow="1" w:lastRow="0" w:firstColumn="1" w:lastColumn="0" w:noHBand="0" w:noVBand="1"/>
      </w:tblPr>
      <w:tblGrid>
        <w:gridCol w:w="1435"/>
        <w:gridCol w:w="8550"/>
      </w:tblGrid>
      <w:tr w:rsidR="00E6606C" w14:paraId="47E91360" w14:textId="77777777" w:rsidTr="00A7456F">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13E52D" w14:textId="77777777" w:rsidR="00E6606C" w:rsidRDefault="00E6606C" w:rsidP="00A7456F">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4B9D94" w14:textId="77777777" w:rsidR="00E6606C" w:rsidRDefault="00E6606C" w:rsidP="00A7456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6606C" w14:paraId="407C3E21" w14:textId="77777777" w:rsidTr="00A7456F">
        <w:tc>
          <w:tcPr>
            <w:tcW w:w="1435" w:type="dxa"/>
            <w:tcBorders>
              <w:top w:val="single" w:sz="4" w:space="0" w:color="auto"/>
              <w:left w:val="single" w:sz="4" w:space="0" w:color="auto"/>
              <w:bottom w:val="single" w:sz="4" w:space="0" w:color="auto"/>
              <w:right w:val="single" w:sz="4" w:space="0" w:color="auto"/>
            </w:tcBorders>
          </w:tcPr>
          <w:p w14:paraId="53993732" w14:textId="77777777" w:rsidR="00E6606C" w:rsidRPr="004242E8" w:rsidRDefault="00E6606C" w:rsidP="00A7456F">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7E75387" w14:textId="1FEC2A67" w:rsidR="00E6606C" w:rsidRPr="001E6268" w:rsidRDefault="00E6606C"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007165B8" w:rsidRPr="007165B8">
              <w:rPr>
                <w:rFonts w:ascii="Times New Roman" w:eastAsia="等线" w:hAnsi="Times New Roman" w:cs="Times New Roman" w:hint="eastAsia"/>
                <w:bCs/>
                <w:sz w:val="18"/>
                <w:szCs w:val="20"/>
                <w:lang w:eastAsia="zh-CN"/>
              </w:rPr>
              <w:t>proposal</w:t>
            </w:r>
            <w:r w:rsidRPr="007165B8">
              <w:rPr>
                <w:rFonts w:ascii="Times New Roman" w:eastAsia="等线" w:hAnsi="Times New Roman" w:cs="Times New Roman" w:hint="eastAsia"/>
                <w:bCs/>
                <w:sz w:val="18"/>
                <w:szCs w:val="20"/>
                <w:lang w:eastAsia="zh-CN"/>
              </w:rPr>
              <w:t>.</w:t>
            </w:r>
          </w:p>
        </w:tc>
      </w:tr>
      <w:tr w:rsidR="00E6606C" w:rsidRPr="00B70F28" w14:paraId="7D9A5D2B" w14:textId="77777777" w:rsidTr="00A7456F">
        <w:tc>
          <w:tcPr>
            <w:tcW w:w="1435" w:type="dxa"/>
            <w:tcBorders>
              <w:top w:val="single" w:sz="4" w:space="0" w:color="auto"/>
              <w:left w:val="single" w:sz="4" w:space="0" w:color="auto"/>
              <w:bottom w:val="single" w:sz="4" w:space="0" w:color="auto"/>
              <w:right w:val="single" w:sz="4" w:space="0" w:color="auto"/>
            </w:tcBorders>
          </w:tcPr>
          <w:p w14:paraId="79685AE4" w14:textId="16FC6B00" w:rsidR="00E6606C" w:rsidRDefault="00E6606C" w:rsidP="00A7456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373D40A" w14:textId="42F39DE0" w:rsidR="00E6606C" w:rsidRPr="001E6268" w:rsidRDefault="00E6606C" w:rsidP="00A7456F">
            <w:pPr>
              <w:snapToGrid w:val="0"/>
              <w:rPr>
                <w:rFonts w:ascii="Times New Roman" w:hAnsi="Times New Roman" w:cs="Times New Roman"/>
                <w:sz w:val="18"/>
                <w:szCs w:val="18"/>
              </w:rPr>
            </w:pPr>
          </w:p>
        </w:tc>
      </w:tr>
      <w:tr w:rsidR="00E6606C" w:rsidRPr="00B70F28" w14:paraId="0CC15628" w14:textId="77777777" w:rsidTr="00A7456F">
        <w:tc>
          <w:tcPr>
            <w:tcW w:w="1435" w:type="dxa"/>
            <w:tcBorders>
              <w:top w:val="single" w:sz="4" w:space="0" w:color="auto"/>
              <w:left w:val="single" w:sz="4" w:space="0" w:color="auto"/>
              <w:bottom w:val="single" w:sz="4" w:space="0" w:color="auto"/>
              <w:right w:val="single" w:sz="4" w:space="0" w:color="auto"/>
            </w:tcBorders>
          </w:tcPr>
          <w:p w14:paraId="25F53D26" w14:textId="100C8682" w:rsidR="00E6606C" w:rsidRDefault="00E6606C" w:rsidP="00A7456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C379E51" w14:textId="6CA1A38F" w:rsidR="00E6606C" w:rsidRPr="002D6408" w:rsidRDefault="00E6606C" w:rsidP="00A7456F">
            <w:pPr>
              <w:snapToGrid w:val="0"/>
              <w:rPr>
                <w:rFonts w:ascii="Times New Roman" w:hAnsi="Times New Roman" w:cs="Times New Roman"/>
                <w:sz w:val="18"/>
                <w:szCs w:val="18"/>
              </w:rPr>
            </w:pPr>
          </w:p>
        </w:tc>
      </w:tr>
      <w:tr w:rsidR="00015C6C" w:rsidRPr="00B70F28" w14:paraId="6B627871" w14:textId="77777777" w:rsidTr="00A7456F">
        <w:tc>
          <w:tcPr>
            <w:tcW w:w="1435" w:type="dxa"/>
            <w:tcBorders>
              <w:top w:val="single" w:sz="4" w:space="0" w:color="auto"/>
              <w:left w:val="single" w:sz="4" w:space="0" w:color="auto"/>
              <w:bottom w:val="single" w:sz="4" w:space="0" w:color="auto"/>
              <w:right w:val="single" w:sz="4" w:space="0" w:color="auto"/>
            </w:tcBorders>
          </w:tcPr>
          <w:p w14:paraId="7012F001" w14:textId="1249D638" w:rsidR="00015C6C" w:rsidRDefault="00015C6C" w:rsidP="00015C6C">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18E4E67" w14:textId="4B90EFBC" w:rsidR="00015C6C" w:rsidRPr="002D6408" w:rsidRDefault="00015C6C" w:rsidP="00015C6C">
            <w:pPr>
              <w:snapToGrid w:val="0"/>
              <w:rPr>
                <w:rFonts w:ascii="Times New Roman" w:hAnsi="Times New Roman" w:cs="Times New Roman"/>
                <w:sz w:val="18"/>
                <w:szCs w:val="18"/>
              </w:rPr>
            </w:pPr>
          </w:p>
        </w:tc>
      </w:tr>
      <w:tr w:rsidR="00E6606C" w:rsidRPr="00B70F28" w14:paraId="2A819EDC" w14:textId="77777777" w:rsidTr="00A7456F">
        <w:tc>
          <w:tcPr>
            <w:tcW w:w="1435" w:type="dxa"/>
            <w:tcBorders>
              <w:top w:val="single" w:sz="4" w:space="0" w:color="auto"/>
              <w:left w:val="single" w:sz="4" w:space="0" w:color="auto"/>
              <w:bottom w:val="single" w:sz="4" w:space="0" w:color="auto"/>
              <w:right w:val="single" w:sz="4" w:space="0" w:color="auto"/>
            </w:tcBorders>
          </w:tcPr>
          <w:p w14:paraId="3BB37BA4" w14:textId="1A81BE9F" w:rsidR="00E6606C" w:rsidRPr="00CD4E48" w:rsidRDefault="00E6606C" w:rsidP="00A7456F">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F9B0E54" w14:textId="35ABCA6E" w:rsidR="00E6606C" w:rsidRPr="00CD4E48" w:rsidRDefault="00E6606C" w:rsidP="00A7456F">
            <w:pPr>
              <w:snapToGrid w:val="0"/>
              <w:rPr>
                <w:rFonts w:ascii="Times New Roman" w:eastAsia="等线" w:hAnsi="Times New Roman" w:cs="Times New Roman"/>
                <w:sz w:val="18"/>
                <w:szCs w:val="18"/>
                <w:lang w:eastAsia="zh-CN"/>
              </w:rPr>
            </w:pPr>
          </w:p>
        </w:tc>
      </w:tr>
      <w:tr w:rsidR="00151761" w:rsidRPr="00B70F28" w14:paraId="132765AF" w14:textId="77777777" w:rsidTr="00A7456F">
        <w:tc>
          <w:tcPr>
            <w:tcW w:w="1435" w:type="dxa"/>
            <w:tcBorders>
              <w:top w:val="single" w:sz="4" w:space="0" w:color="auto"/>
              <w:left w:val="single" w:sz="4" w:space="0" w:color="auto"/>
              <w:bottom w:val="single" w:sz="4" w:space="0" w:color="auto"/>
              <w:right w:val="single" w:sz="4" w:space="0" w:color="auto"/>
            </w:tcBorders>
          </w:tcPr>
          <w:p w14:paraId="49B81871" w14:textId="405AD9E2" w:rsidR="00151761" w:rsidRDefault="00151761" w:rsidP="00151761">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68E7B92" w14:textId="7E7A995F" w:rsidR="00151761" w:rsidRPr="002D6408" w:rsidRDefault="00151761" w:rsidP="00151761">
            <w:pPr>
              <w:snapToGrid w:val="0"/>
              <w:rPr>
                <w:rFonts w:ascii="Times New Roman" w:hAnsi="Times New Roman" w:cs="Times New Roman"/>
                <w:sz w:val="18"/>
                <w:szCs w:val="18"/>
              </w:rPr>
            </w:pPr>
          </w:p>
        </w:tc>
      </w:tr>
      <w:tr w:rsidR="00D21026" w:rsidRPr="00B70F28" w14:paraId="186B89A4" w14:textId="77777777" w:rsidTr="00A7456F">
        <w:tc>
          <w:tcPr>
            <w:tcW w:w="1435" w:type="dxa"/>
            <w:tcBorders>
              <w:top w:val="single" w:sz="4" w:space="0" w:color="auto"/>
              <w:left w:val="single" w:sz="4" w:space="0" w:color="auto"/>
              <w:bottom w:val="single" w:sz="4" w:space="0" w:color="auto"/>
              <w:right w:val="single" w:sz="4" w:space="0" w:color="auto"/>
            </w:tcBorders>
          </w:tcPr>
          <w:p w14:paraId="6974B5A6" w14:textId="687B66A3" w:rsidR="00D21026" w:rsidRDefault="00D21026" w:rsidP="00D2102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69A1A8" w14:textId="78657D0D" w:rsidR="00D21026" w:rsidRPr="002D6408" w:rsidRDefault="00D21026" w:rsidP="00D21026">
            <w:pPr>
              <w:snapToGrid w:val="0"/>
              <w:rPr>
                <w:rFonts w:ascii="Times New Roman" w:hAnsi="Times New Roman" w:cs="Times New Roman"/>
                <w:sz w:val="18"/>
                <w:szCs w:val="18"/>
              </w:rPr>
            </w:pPr>
          </w:p>
        </w:tc>
      </w:tr>
      <w:tr w:rsidR="00375E8D" w:rsidRPr="00B70F28" w14:paraId="36DFB247" w14:textId="77777777" w:rsidTr="00A7456F">
        <w:tc>
          <w:tcPr>
            <w:tcW w:w="1435" w:type="dxa"/>
            <w:tcBorders>
              <w:top w:val="single" w:sz="4" w:space="0" w:color="auto"/>
              <w:left w:val="single" w:sz="4" w:space="0" w:color="auto"/>
              <w:bottom w:val="single" w:sz="4" w:space="0" w:color="auto"/>
              <w:right w:val="single" w:sz="4" w:space="0" w:color="auto"/>
            </w:tcBorders>
          </w:tcPr>
          <w:p w14:paraId="3E9965E4" w14:textId="41B5D952" w:rsidR="00375E8D" w:rsidRDefault="00375E8D" w:rsidP="00375E8D">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DE6B5F8" w14:textId="611D7246" w:rsidR="00375E8D" w:rsidRDefault="00375E8D" w:rsidP="00375E8D">
            <w:pPr>
              <w:snapToGrid w:val="0"/>
              <w:rPr>
                <w:rFonts w:ascii="Times New Roman" w:hAnsi="Times New Roman" w:cs="Times New Roman"/>
                <w:sz w:val="18"/>
                <w:szCs w:val="18"/>
              </w:rPr>
            </w:pPr>
          </w:p>
        </w:tc>
      </w:tr>
    </w:tbl>
    <w:p w14:paraId="5DBA7747" w14:textId="77777777" w:rsidR="00854CAD" w:rsidRPr="00977AF8" w:rsidRDefault="00854CAD" w:rsidP="00854CAD">
      <w:pPr>
        <w:rPr>
          <w:rFonts w:ascii="Times New Roman" w:eastAsia="等线" w:hAnsi="Times New Roman" w:cs="Times New Roman"/>
          <w:color w:val="FF0000"/>
          <w:sz w:val="18"/>
          <w:szCs w:val="18"/>
          <w:lang w:eastAsia="zh-CN"/>
        </w:rPr>
      </w:pPr>
    </w:p>
    <w:p w14:paraId="2EB4A1CF" w14:textId="131B2CB8" w:rsidR="00EC3541" w:rsidRPr="00A3095D" w:rsidRDefault="00EC3541" w:rsidP="00EC3541">
      <w:pPr>
        <w:pStyle w:val="2"/>
        <w:rPr>
          <w:rFonts w:eastAsia="等线" w:cs="Times New Roman"/>
          <w:sz w:val="18"/>
          <w:szCs w:val="20"/>
          <w:lang w:eastAsia="zh-CN"/>
        </w:rPr>
      </w:pPr>
      <w:r w:rsidRPr="00A3095D">
        <w:rPr>
          <w:rFonts w:eastAsia="等线" w:cs="Times New Roman" w:hint="eastAsia"/>
          <w:sz w:val="18"/>
          <w:szCs w:val="20"/>
          <w:lang w:eastAsia="zh-CN"/>
        </w:rPr>
        <w:t>P2-</w:t>
      </w:r>
      <w:r>
        <w:rPr>
          <w:rFonts w:eastAsia="等线" w:cs="Times New Roman" w:hint="eastAsia"/>
          <w:sz w:val="18"/>
          <w:szCs w:val="20"/>
          <w:lang w:eastAsia="zh-CN"/>
        </w:rPr>
        <w:t>5</w:t>
      </w:r>
      <w:r w:rsidRPr="00A3095D">
        <w:rPr>
          <w:rFonts w:eastAsia="等线" w:cs="Times New Roman" w:hint="eastAsia"/>
          <w:sz w:val="18"/>
          <w:szCs w:val="20"/>
          <w:lang w:eastAsia="zh-CN"/>
        </w:rPr>
        <w:t xml:space="preserve">: </w:t>
      </w:r>
      <w:r w:rsidR="00DB4E55">
        <w:rPr>
          <w:rFonts w:eastAsia="等线" w:cs="Times New Roman" w:hint="eastAsia"/>
          <w:bCs w:val="0"/>
          <w:sz w:val="18"/>
          <w:szCs w:val="20"/>
          <w:lang w:val="x-none" w:eastAsia="zh-CN"/>
        </w:rPr>
        <w:t>Time domain location of cross-slot SRS</w:t>
      </w:r>
      <w:r w:rsidR="00DB4E55" w:rsidRPr="00DB4F76">
        <w:rPr>
          <w:rFonts w:eastAsia="等线" w:cs="Times New Roman"/>
          <w:sz w:val="18"/>
          <w:szCs w:val="20"/>
          <w:lang w:eastAsia="zh-CN"/>
        </w:rPr>
        <w:t xml:space="preserve"> </w:t>
      </w:r>
    </w:p>
    <w:p w14:paraId="5ADEA59A" w14:textId="0204E6A6" w:rsidR="00060292" w:rsidRDefault="00EC3541" w:rsidP="00060292">
      <w:pPr>
        <w:tabs>
          <w:tab w:val="left" w:pos="1440"/>
        </w:tabs>
        <w:jc w:val="both"/>
        <w:rPr>
          <w:rFonts w:ascii="Times New Roman" w:eastAsia="等线" w:hAnsi="Times New Roman" w:cs="Times New Roman" w:hint="eastAsia"/>
          <w:sz w:val="18"/>
          <w:szCs w:val="20"/>
          <w:lang w:eastAsia="zh-CN"/>
        </w:rPr>
      </w:pPr>
      <w:r w:rsidRPr="006304FC">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sidRPr="006304FC">
        <w:rPr>
          <w:rFonts w:ascii="Times New Roman" w:eastAsia="等线" w:hAnsi="Times New Roman" w:cs="Times New Roman"/>
          <w:b/>
          <w:sz w:val="18"/>
          <w:szCs w:val="20"/>
          <w:lang w:eastAsia="zh-CN"/>
        </w:rPr>
        <w:t xml:space="preserve">: </w:t>
      </w:r>
      <w:r w:rsidR="00060292">
        <w:rPr>
          <w:rFonts w:ascii="Times New Roman" w:eastAsia="等线" w:hAnsi="Times New Roman" w:cs="Times New Roman" w:hint="eastAsia"/>
          <w:sz w:val="18"/>
          <w:szCs w:val="20"/>
          <w:lang w:eastAsia="zh-CN"/>
        </w:rPr>
        <w:t xml:space="preserve">To determine the time-domain location of </w:t>
      </w:r>
      <w:r w:rsidR="00DB4F76" w:rsidRPr="00DB4F76">
        <w:rPr>
          <w:rFonts w:ascii="Times New Roman" w:eastAsia="等线" w:hAnsi="Times New Roman" w:cs="Times New Roman"/>
          <w:sz w:val="18"/>
          <w:szCs w:val="20"/>
          <w:lang w:eastAsia="zh-CN"/>
        </w:rPr>
        <w:t xml:space="preserve">cross-slot </w:t>
      </w:r>
      <w:r w:rsidR="00DB4F76" w:rsidRPr="00DB4F76">
        <w:rPr>
          <w:rFonts w:ascii="Times New Roman" w:eastAsia="等线" w:hAnsi="Times New Roman" w:cs="Times New Roman" w:hint="eastAsia"/>
          <w:sz w:val="18"/>
          <w:szCs w:val="20"/>
          <w:lang w:eastAsia="zh-CN"/>
        </w:rPr>
        <w:t>SRS</w:t>
      </w:r>
      <w:r w:rsidR="00060292">
        <w:rPr>
          <w:rFonts w:ascii="Times New Roman" w:eastAsia="等线" w:hAnsi="Times New Roman" w:cs="Times New Roman" w:hint="eastAsia"/>
          <w:sz w:val="18"/>
          <w:szCs w:val="20"/>
          <w:lang w:eastAsia="zh-CN"/>
        </w:rPr>
        <w:t>, down select from the following alternatives:</w:t>
      </w:r>
    </w:p>
    <w:p w14:paraId="23030892" w14:textId="77777777" w:rsidR="00433850" w:rsidRDefault="00060292" w:rsidP="00433850">
      <w:pPr>
        <w:pStyle w:val="a3"/>
        <w:numPr>
          <w:ilvl w:val="0"/>
          <w:numId w:val="11"/>
        </w:numPr>
        <w:snapToGrid w:val="0"/>
        <w:jc w:val="both"/>
        <w:rPr>
          <w:rFonts w:ascii="Times New Roman" w:eastAsia="等线" w:hAnsi="Times New Roman" w:cs="Times New Roman" w:hint="eastAsia"/>
          <w:sz w:val="18"/>
          <w:szCs w:val="20"/>
          <w:lang w:eastAsia="zh-CN"/>
        </w:rPr>
      </w:pPr>
      <w:r w:rsidRPr="00433850">
        <w:rPr>
          <w:rFonts w:ascii="Times New Roman" w:eastAsia="等线" w:hAnsi="Times New Roman" w:cs="Times New Roman" w:hint="eastAsia"/>
          <w:sz w:val="18"/>
          <w:szCs w:val="20"/>
          <w:lang w:eastAsia="zh-CN"/>
        </w:rPr>
        <w:t>Alt 1</w:t>
      </w:r>
      <w:r w:rsidRPr="00433850">
        <w:rPr>
          <w:rFonts w:ascii="Times New Roman" w:eastAsia="等线" w:hAnsi="Times New Roman" w:cs="Times New Roman" w:hint="eastAsia"/>
          <w:sz w:val="18"/>
          <w:szCs w:val="20"/>
          <w:lang w:eastAsia="zh-CN"/>
        </w:rPr>
        <w:t>：</w:t>
      </w:r>
      <w:r w:rsidRPr="00433850">
        <w:rPr>
          <w:rFonts w:ascii="Times New Roman" w:eastAsia="等线" w:hAnsi="Times New Roman" w:cs="Times New Roman" w:hint="eastAsia"/>
          <w:sz w:val="18"/>
          <w:szCs w:val="20"/>
          <w:lang w:eastAsia="zh-CN"/>
        </w:rPr>
        <w:t>R</w:t>
      </w:r>
      <w:r w:rsidRPr="00433850">
        <w:rPr>
          <w:rFonts w:ascii="Times New Roman" w:eastAsia="等线" w:hAnsi="Times New Roman" w:cs="Times New Roman"/>
          <w:sz w:val="18"/>
          <w:szCs w:val="20"/>
          <w:lang w:eastAsia="zh-CN"/>
        </w:rPr>
        <w:t xml:space="preserve">euse legacy RRC parameters for time domain resource allocation (i.e., </w:t>
      </w:r>
      <w:proofErr w:type="spellStart"/>
      <w:r w:rsidRPr="00433850">
        <w:rPr>
          <w:rFonts w:ascii="Times New Roman" w:eastAsia="等线" w:hAnsi="Times New Roman" w:cs="Times New Roman"/>
          <w:sz w:val="18"/>
          <w:szCs w:val="20"/>
          <w:lang w:eastAsia="zh-CN"/>
        </w:rPr>
        <w:t>startPosition</w:t>
      </w:r>
      <w:proofErr w:type="spellEnd"/>
      <w:r w:rsidRPr="00433850">
        <w:rPr>
          <w:rFonts w:ascii="Times New Roman" w:eastAsia="等线" w:hAnsi="Times New Roman" w:cs="Times New Roman"/>
          <w:sz w:val="18"/>
          <w:szCs w:val="20"/>
          <w:lang w:eastAsia="zh-CN"/>
        </w:rPr>
        <w:t xml:space="preserve">, </w:t>
      </w:r>
      <w:proofErr w:type="spellStart"/>
      <w:r w:rsidRPr="00433850">
        <w:rPr>
          <w:rFonts w:ascii="Times New Roman" w:eastAsia="等线" w:hAnsi="Times New Roman" w:cs="Times New Roman"/>
          <w:sz w:val="18"/>
          <w:szCs w:val="20"/>
          <w:lang w:eastAsia="zh-CN"/>
        </w:rPr>
        <w:t>nrofSymbols</w:t>
      </w:r>
      <w:proofErr w:type="spellEnd"/>
      <w:r w:rsidRPr="00433850">
        <w:rPr>
          <w:rFonts w:ascii="Times New Roman" w:eastAsia="等线" w:hAnsi="Times New Roman" w:cs="Times New Roman"/>
          <w:sz w:val="18"/>
          <w:szCs w:val="20"/>
          <w:lang w:eastAsia="zh-CN"/>
        </w:rPr>
        <w:t xml:space="preserve">, and </w:t>
      </w:r>
      <w:proofErr w:type="spellStart"/>
      <w:r w:rsidRPr="00433850">
        <w:rPr>
          <w:rFonts w:ascii="Times New Roman" w:eastAsia="等线" w:hAnsi="Times New Roman" w:cs="Times New Roman"/>
          <w:sz w:val="18"/>
          <w:szCs w:val="20"/>
          <w:lang w:eastAsia="zh-CN"/>
        </w:rPr>
        <w:t>repetitionFactor</w:t>
      </w:r>
      <w:proofErr w:type="spellEnd"/>
      <w:r w:rsidRPr="00433850">
        <w:rPr>
          <w:rFonts w:ascii="Times New Roman" w:eastAsia="等线" w:hAnsi="Times New Roman" w:cs="Times New Roman"/>
          <w:sz w:val="18"/>
          <w:szCs w:val="20"/>
          <w:lang w:eastAsia="zh-CN"/>
        </w:rPr>
        <w:t>) without restriction on “within a slot”.</w:t>
      </w:r>
      <w:r w:rsidRPr="00433850">
        <w:rPr>
          <w:rFonts w:ascii="Times New Roman" w:eastAsia="等线" w:hAnsi="Times New Roman" w:cs="Times New Roman" w:hint="eastAsia"/>
          <w:sz w:val="18"/>
          <w:szCs w:val="20"/>
          <w:lang w:eastAsia="zh-CN"/>
        </w:rPr>
        <w:t xml:space="preserve"> </w:t>
      </w:r>
    </w:p>
    <w:p w14:paraId="650322F4" w14:textId="466C8402" w:rsidR="00060292" w:rsidRDefault="00060292" w:rsidP="00433850">
      <w:pPr>
        <w:pStyle w:val="a3"/>
        <w:numPr>
          <w:ilvl w:val="1"/>
          <w:numId w:val="11"/>
        </w:numPr>
        <w:snapToGrid w:val="0"/>
        <w:jc w:val="both"/>
        <w:rPr>
          <w:rFonts w:ascii="Times New Roman" w:eastAsia="等线" w:hAnsi="Times New Roman" w:cs="Times New Roman" w:hint="eastAsia"/>
          <w:sz w:val="18"/>
          <w:szCs w:val="20"/>
          <w:lang w:eastAsia="zh-CN"/>
        </w:rPr>
      </w:pPr>
      <w:r w:rsidRPr="00433850">
        <w:rPr>
          <w:rFonts w:ascii="Times New Roman" w:eastAsia="等线" w:hAnsi="Times New Roman" w:cs="Times New Roman"/>
          <w:sz w:val="18"/>
          <w:szCs w:val="20"/>
          <w:lang w:eastAsia="zh-CN"/>
        </w:rPr>
        <w:t xml:space="preserve">For the </w:t>
      </w:r>
      <w:r w:rsidRPr="00433850">
        <w:rPr>
          <w:rFonts w:ascii="Times New Roman" w:eastAsia="等线" w:hAnsi="Times New Roman" w:cs="Times New Roman" w:hint="eastAsia"/>
          <w:sz w:val="18"/>
          <w:szCs w:val="20"/>
          <w:lang w:eastAsia="zh-CN"/>
        </w:rPr>
        <w:t xml:space="preserve">index </w:t>
      </w:r>
      <w:r w:rsidRPr="00433850">
        <w:rPr>
          <w:rFonts w:ascii="Times New Roman" w:eastAsia="等线" w:hAnsi="Times New Roman" w:cs="Times New Roman"/>
          <w:sz w:val="18"/>
          <w:szCs w:val="20"/>
          <w:lang w:eastAsia="zh-CN"/>
        </w:rPr>
        <w:t xml:space="preserve">of each SRS </w:t>
      </w:r>
      <w:proofErr w:type="gramStart"/>
      <w:r w:rsidRPr="00433850">
        <w:rPr>
          <w:rFonts w:ascii="Times New Roman" w:eastAsia="等线" w:hAnsi="Times New Roman" w:cs="Times New Roman"/>
          <w:sz w:val="18"/>
          <w:szCs w:val="20"/>
          <w:lang w:eastAsia="zh-CN"/>
        </w:rPr>
        <w:t xml:space="preserve">symbol </w:t>
      </w:r>
      <w:proofErr w:type="gramEnd"/>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sidRPr="00433850">
        <w:rPr>
          <w:rFonts w:ascii="Times New Roman" w:eastAsia="等线" w:hAnsi="Times New Roman" w:cs="Times New Roman"/>
          <w:sz w:val="18"/>
          <w:szCs w:val="20"/>
          <w:lang w:eastAsia="zh-CN"/>
        </w:rPr>
        <w:t xml:space="preserve">, it is </w:t>
      </w:r>
      <w:r w:rsidR="00433850" w:rsidRPr="00433850">
        <w:rPr>
          <w:rFonts w:ascii="Times New Roman" w:eastAsia="等线" w:hAnsi="Times New Roman" w:cs="Times New Roman" w:hint="eastAsia"/>
          <w:sz w:val="18"/>
          <w:szCs w:val="20"/>
          <w:lang w:eastAsia="zh-CN"/>
        </w:rPr>
        <w:t xml:space="preserve">the </w:t>
      </w:r>
      <w:r w:rsidRPr="00433850">
        <w:rPr>
          <w:rFonts w:ascii="Times New Roman" w:eastAsia="等线" w:hAnsi="Times New Roman" w:cs="Times New Roman"/>
          <w:sz w:val="18"/>
          <w:szCs w:val="20"/>
          <w:lang w:eastAsia="zh-CN"/>
        </w:rPr>
        <w:t xml:space="preserve">same </w:t>
      </w:r>
      <w:r w:rsidR="00433850" w:rsidRPr="00433850">
        <w:rPr>
          <w:rFonts w:ascii="Times New Roman" w:eastAsia="等线" w:hAnsi="Times New Roman" w:cs="Times New Roman" w:hint="eastAsia"/>
          <w:sz w:val="18"/>
          <w:szCs w:val="20"/>
          <w:lang w:eastAsia="zh-CN"/>
        </w:rPr>
        <w:t>as</w:t>
      </w:r>
      <w:r w:rsidRPr="00433850">
        <w:rPr>
          <w:rFonts w:ascii="Times New Roman" w:eastAsia="等线" w:hAnsi="Times New Roman" w:cs="Times New Roman"/>
          <w:sz w:val="18"/>
          <w:szCs w:val="20"/>
          <w:lang w:eastAsia="zh-CN"/>
        </w:rPr>
        <w:t xml:space="preserve"> legacy</w:t>
      </w:r>
      <w:r w:rsidR="00433850" w:rsidRPr="00433850">
        <w:rPr>
          <w:rFonts w:ascii="Times New Roman" w:eastAsia="等线" w:hAnsi="Times New Roman" w:cs="Times New Roman" w:hint="eastAsia"/>
          <w:sz w:val="18"/>
          <w:szCs w:val="20"/>
          <w:lang w:eastAsia="zh-CN"/>
        </w:rPr>
        <w:t xml:space="preserve"> spec.</w:t>
      </w:r>
      <w:r w:rsidRPr="00433850">
        <w:rPr>
          <w:rFonts w:ascii="Times New Roman" w:eastAsia="等线" w:hAnsi="Times New Roman" w:cs="Times New Roman"/>
          <w:sz w:val="18"/>
          <w:szCs w:val="20"/>
          <w:lang w:eastAsia="zh-CN"/>
        </w:rPr>
        <w:t xml:space="preserve">, i.e.,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sidRPr="00433850">
        <w:rPr>
          <w:rFonts w:ascii="Times New Roman" w:eastAsia="等线" w:hAnsi="Times New Roman" w:cs="Times New Roman"/>
          <w:sz w:val="18"/>
          <w:szCs w:val="20"/>
          <w:lang w:eastAsia="zh-CN"/>
        </w:rPr>
        <w:t xml:space="preserve">. </w:t>
      </w:r>
    </w:p>
    <w:p w14:paraId="4BD36B50" w14:textId="23E357AC" w:rsidR="000120AC" w:rsidRDefault="000120AC" w:rsidP="000120AC">
      <w:pPr>
        <w:pStyle w:val="a3"/>
        <w:numPr>
          <w:ilvl w:val="1"/>
          <w:numId w:val="11"/>
        </w:numPr>
        <w:snapToGrid w:val="0"/>
        <w:jc w:val="both"/>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m:t>
            </m:r>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0,1,…,13</m:t>
            </m:r>
          </m:e>
        </m:d>
      </m:oMath>
      <w:r>
        <w:rPr>
          <w:rFonts w:ascii="Times New Roman" w:eastAsia="等线" w:hAnsi="Times New Roman" w:cs="Times New Roman" w:hint="eastAsia"/>
          <w:sz w:val="18"/>
          <w:szCs w:val="20"/>
          <w:lang w:eastAsia="zh-CN"/>
        </w:rPr>
        <w:t xml:space="preserve"> </w:t>
      </w:r>
      <w:r w:rsidRPr="000120AC">
        <w:rPr>
          <w:rFonts w:ascii="Times New Roman" w:eastAsia="等线" w:hAnsi="Times New Roman" w:cs="Times New Roman"/>
          <w:sz w:val="18"/>
          <w:szCs w:val="20"/>
          <w:lang w:eastAsia="zh-CN"/>
        </w:rPr>
        <w:t>count</w:t>
      </w:r>
      <w:r>
        <w:rPr>
          <w:rFonts w:ascii="Times New Roman" w:eastAsia="等线" w:hAnsi="Times New Roman" w:cs="Times New Roman" w:hint="eastAsia"/>
          <w:sz w:val="18"/>
          <w:szCs w:val="20"/>
          <w:lang w:eastAsia="zh-CN"/>
        </w:rPr>
        <w:t>s</w:t>
      </w:r>
      <w:r w:rsidRPr="000120AC">
        <w:rPr>
          <w:rFonts w:ascii="Times New Roman" w:eastAsia="等线" w:hAnsi="Times New Roman" w:cs="Times New Roman"/>
          <w:sz w:val="18"/>
          <w:szCs w:val="20"/>
          <w:lang w:eastAsia="zh-CN"/>
        </w:rPr>
        <w:t xml:space="preserve"> symbols backwards from the end of the</w:t>
      </w:r>
      <w:r>
        <w:rPr>
          <w:rFonts w:ascii="Times New Roman" w:eastAsia="等线" w:hAnsi="Times New Roman" w:cs="Times New Roman" w:hint="eastAsia"/>
          <w:sz w:val="18"/>
          <w:szCs w:val="20"/>
          <w:lang w:eastAsia="zh-CN"/>
        </w:rPr>
        <w:t xml:space="preserve"> starting slot of the resource</w:t>
      </w:r>
    </w:p>
    <w:p w14:paraId="302ED89A" w14:textId="1E518238" w:rsidR="000120AC" w:rsidRPr="000120AC" w:rsidRDefault="000120AC" w:rsidP="000120AC">
      <w:pPr>
        <w:pStyle w:val="a3"/>
        <w:numPr>
          <w:ilvl w:val="2"/>
          <w:numId w:val="11"/>
        </w:numPr>
        <w:snapToGrid w:val="0"/>
        <w:jc w:val="both"/>
        <w:rPr>
          <w:rFonts w:ascii="Times New Roman" w:eastAsia="等线" w:hAnsi="Times New Roman" w:cs="Times New Roman"/>
          <w:sz w:val="18"/>
          <w:szCs w:val="20"/>
          <w:lang w:eastAsia="zh-CN"/>
        </w:rPr>
      </w:pPr>
      <w:r w:rsidRPr="000120AC">
        <w:rPr>
          <w:rFonts w:ascii="Times New Roman" w:eastAsia="等线" w:hAnsi="Times New Roman" w:cs="Times New Roman"/>
          <w:sz w:val="18"/>
          <w:szCs w:val="20"/>
          <w:lang w:eastAsia="zh-CN"/>
        </w:rPr>
        <w:t>F</w:t>
      </w:r>
      <w:r w:rsidRPr="000120AC">
        <w:rPr>
          <w:rFonts w:ascii="Times New Roman" w:eastAsia="等线" w:hAnsi="Times New Roman" w:cs="Times New Roman" w:hint="eastAsia"/>
          <w:sz w:val="18"/>
          <w:szCs w:val="20"/>
          <w:lang w:eastAsia="zh-CN"/>
        </w:rPr>
        <w:t xml:space="preserve">or SRS resource across slot boundary,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1</m:t>
            </m:r>
            <m:r>
              <m:rPr>
                <m:sty m:val="p"/>
              </m:rPr>
              <w:rPr>
                <w:rFonts w:ascii="Cambria Math" w:eastAsia="等线" w:hAnsi="Cambria Math" w:cs="Times New Roman" w:hint="eastAsia"/>
                <w:sz w:val="18"/>
                <w:szCs w:val="20"/>
                <w:lang w:eastAsia="zh-CN"/>
              </w:rPr>
              <m:t>≤</m:t>
            </m:r>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&lt;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p>
    <w:p w14:paraId="10385813" w14:textId="37FD7244" w:rsidR="000120AC" w:rsidRPr="000120AC" w:rsidRDefault="000120AC" w:rsidP="000120AC">
      <w:pPr>
        <w:pStyle w:val="a3"/>
        <w:numPr>
          <w:ilvl w:val="2"/>
          <w:numId w:val="11"/>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with in one slot,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sz w:val="18"/>
                <w:szCs w:val="20"/>
                <w:lang w:eastAsia="zh-CN"/>
              </w:rPr>
              <m:t>symb</m:t>
            </m:r>
          </m:sub>
          <m:sup>
            <m:r>
              <m:rPr>
                <m:nor/>
              </m:rPr>
              <w:rPr>
                <w:rFonts w:ascii="Times New Roman" w:eastAsia="等线" w:hAnsi="Times New Roman" w:cs="Times New Roman"/>
                <w:sz w:val="18"/>
                <w:szCs w:val="20"/>
                <w:lang w:eastAsia="zh-CN"/>
              </w:rPr>
              <m:t>SRS</m:t>
            </m:r>
          </m:sup>
        </m:sSubSup>
        <m:r>
          <m:rPr>
            <m:sty m:val="p"/>
          </m:rPr>
          <w:rPr>
            <w:rFonts w:ascii="Cambria Math" w:eastAsia="等线" w:hAnsi="Cambria Math" w:cs="Times New Roman"/>
            <w:sz w:val="18"/>
            <w:szCs w:val="20"/>
            <w:lang w:eastAsia="zh-CN"/>
          </w:rPr>
          <m:t>-1</m:t>
        </m:r>
      </m:oMath>
    </w:p>
    <w:p w14:paraId="39A8FD1D" w14:textId="5D9A8AAB" w:rsidR="00433850" w:rsidRPr="00433850" w:rsidRDefault="00C12C4B" w:rsidP="00433850">
      <w:pPr>
        <w:pStyle w:val="a3"/>
        <w:numPr>
          <w:ilvl w:val="0"/>
          <w:numId w:val="11"/>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w:t>
      </w:r>
      <w:r w:rsidR="00E66660">
        <w:rPr>
          <w:rFonts w:ascii="Times New Roman" w:eastAsia="等线" w:hAnsi="Times New Roman" w:cs="Times New Roman" w:hint="eastAsia"/>
          <w:sz w:val="18"/>
          <w:szCs w:val="20"/>
          <w:lang w:eastAsia="zh-CN"/>
        </w:rPr>
        <w:t xml:space="preserve">2: modify the definitions of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oMath>
      <w:r w:rsidR="00E66660">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oMath>
    </w:p>
    <w:p w14:paraId="4009EC58" w14:textId="002FA00E" w:rsidR="00551F03" w:rsidRPr="00A421D5" w:rsidRDefault="00551F03" w:rsidP="00551F03">
      <w:pPr>
        <w:pStyle w:val="a3"/>
        <w:numPr>
          <w:ilvl w:val="1"/>
          <w:numId w:val="11"/>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m:t>
            </m:r>
            <m:r>
              <m:rPr>
                <m:sty m:val="p"/>
              </m:rPr>
              <w:rPr>
                <w:rFonts w:ascii="Cambria Math" w:eastAsia="等线" w:hAnsi="Cambria Math" w:cs="Times New Roman"/>
                <w:sz w:val="18"/>
                <w:szCs w:val="20"/>
                <w:lang w:eastAsia="zh-CN"/>
              </w:rPr>
              <m:t>27</m:t>
            </m:r>
          </m:e>
        </m:d>
      </m:oMath>
      <w:r w:rsidRPr="00A421D5">
        <w:rPr>
          <w:rFonts w:ascii="Times New Roman" w:eastAsia="等线" w:hAnsi="Times New Roman" w:cs="Times New Roman"/>
          <w:bCs/>
          <w:sz w:val="18"/>
          <w:szCs w:val="20"/>
          <w:lang w:eastAsia="zh-CN"/>
        </w:rPr>
        <w:t xml:space="preserve"> count</w:t>
      </w:r>
      <w:r>
        <w:rPr>
          <w:rFonts w:ascii="Times New Roman" w:eastAsia="等线" w:hAnsi="Times New Roman" w:cs="Times New Roman" w:hint="eastAsia"/>
          <w:bCs/>
          <w:sz w:val="18"/>
          <w:szCs w:val="20"/>
          <w:lang w:eastAsia="zh-CN"/>
        </w:rPr>
        <w:t>s</w:t>
      </w:r>
      <w:r w:rsidRPr="00A421D5">
        <w:rPr>
          <w:rFonts w:ascii="Times New Roman" w:eastAsia="等线" w:hAnsi="Times New Roman" w:cs="Times New Roman"/>
          <w:bCs/>
          <w:sz w:val="18"/>
          <w:szCs w:val="20"/>
          <w:lang w:eastAsia="zh-CN"/>
        </w:rPr>
        <w:t xml:space="preserve"> symbols backwards from the end of the last slot </w:t>
      </w:r>
      <w:r>
        <w:rPr>
          <w:rFonts w:ascii="Times New Roman" w:eastAsia="等线" w:hAnsi="Times New Roman" w:cs="Times New Roman" w:hint="eastAsia"/>
          <w:bCs/>
          <w:sz w:val="18"/>
          <w:szCs w:val="20"/>
          <w:lang w:eastAsia="zh-CN"/>
        </w:rPr>
        <w:t>of a SRS resource</w:t>
      </w:r>
      <w:r w:rsidRPr="00A421D5">
        <w:rPr>
          <w:rFonts w:ascii="Times New Roman" w:eastAsia="等线" w:hAnsi="Times New Roman" w:cs="Times New Roman"/>
          <w:bCs/>
          <w:sz w:val="18"/>
          <w:szCs w:val="20"/>
          <w:lang w:eastAsia="zh-CN"/>
        </w:rPr>
        <w:t>.</w:t>
      </w:r>
    </w:p>
    <w:p w14:paraId="57BCD072" w14:textId="0CC297EF" w:rsidR="00551F03" w:rsidRPr="00551F03" w:rsidRDefault="00551F03" w:rsidP="00551F03">
      <w:pPr>
        <w:pStyle w:val="a3"/>
        <w:numPr>
          <w:ilvl w:val="1"/>
          <w:numId w:val="11"/>
        </w:numPr>
        <w:snapToGrid w:val="0"/>
        <w:spacing w:after="0"/>
        <w:jc w:val="both"/>
        <w:rPr>
          <w:rFonts w:ascii="Times New Roman" w:eastAsia="等线" w:hAnsi="Times New Roman" w:cs="Times New Roman" w:hint="eastAsia"/>
          <w:sz w:val="18"/>
          <w:szCs w:val="20"/>
          <w:lang w:eastAsia="zh-CN"/>
        </w:rPr>
      </w:pP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-1-</m:t>
        </m:r>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Pr="00551F03">
        <w:rPr>
          <w:rFonts w:ascii="Times New Roman" w:eastAsia="等线" w:hAnsi="Times New Roman" w:cs="Times New Roman"/>
          <w:bCs/>
          <w:sz w:val="18"/>
          <w:szCs w:val="20"/>
          <w:lang w:eastAsia="zh-CN"/>
        </w:rPr>
        <w:t>.</w:t>
      </w:r>
    </w:p>
    <w:p w14:paraId="2128E9A2" w14:textId="708EE113" w:rsidR="00060292" w:rsidRPr="00E66660" w:rsidRDefault="00E66660" w:rsidP="00E66660">
      <w:pPr>
        <w:pStyle w:val="a3"/>
        <w:numPr>
          <w:ilvl w:val="0"/>
          <w:numId w:val="11"/>
        </w:numPr>
        <w:snapToGrid w:val="0"/>
        <w:jc w:val="both"/>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 xml:space="preserve">Alt 3: </w:t>
      </w:r>
      <w:r w:rsidRPr="001A764C">
        <w:rPr>
          <w:rFonts w:ascii="Times New Roman" w:hAnsi="Times New Roman" w:cs="Times New Roman"/>
          <w:sz w:val="18"/>
          <w:szCs w:val="18"/>
        </w:rPr>
        <w:t xml:space="preserve">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sidRPr="001A764C">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sidRPr="001A764C">
        <w:rPr>
          <w:rFonts w:ascii="Times New Roman" w:hAnsi="Times New Roman" w:cs="Times New Roman"/>
          <w:sz w:val="18"/>
          <w:szCs w:val="18"/>
        </w:rPr>
        <w:t>) are configured for the SRS resource transmitted in S slot and U slot, respectively</w:t>
      </w:r>
    </w:p>
    <w:p w14:paraId="180A79E9" w14:textId="77777777" w:rsidR="00E66660" w:rsidRPr="00E66660" w:rsidRDefault="00E66660" w:rsidP="00E66660">
      <w:pPr>
        <w:pStyle w:val="a3"/>
        <w:numPr>
          <w:ilvl w:val="1"/>
          <w:numId w:val="11"/>
        </w:numPr>
        <w:snapToGrid w:val="0"/>
        <w:jc w:val="both"/>
        <w:rPr>
          <w:rFonts w:ascii="Times New Roman" w:eastAsia="等线" w:hAnsi="Times New Roman" w:cs="Times New Roman"/>
          <w:bCs/>
          <w:sz w:val="18"/>
          <w:szCs w:val="20"/>
          <w:lang w:eastAsia="zh-CN"/>
        </w:rPr>
      </w:pPr>
      <w:r w:rsidRPr="00E66660">
        <w:rPr>
          <w:rFonts w:ascii="Times New Roman" w:eastAsia="等线" w:hAnsi="Times New Roman" w:cs="Times New Roman"/>
          <w:bCs/>
          <w:sz w:val="18"/>
          <w:szCs w:val="20"/>
          <w:lang w:eastAsia="zh-CN"/>
        </w:rPr>
        <w:t xml:space="preserve">For the </w:t>
      </w:r>
      <w:r w:rsidRPr="00E66660">
        <w:rPr>
          <w:rFonts w:ascii="Times New Roman" w:eastAsia="等线" w:hAnsi="Times New Roman" w:cs="Times New Roman" w:hint="eastAsia"/>
          <w:bCs/>
          <w:sz w:val="18"/>
          <w:szCs w:val="20"/>
          <w:lang w:eastAsia="zh-CN"/>
        </w:rPr>
        <w:t xml:space="preserve">index </w:t>
      </w:r>
      <w:r w:rsidRPr="00E66660">
        <w:rPr>
          <w:rFonts w:ascii="Times New Roman" w:eastAsia="等线" w:hAnsi="Times New Roman" w:cs="Times New Roman"/>
          <w:bCs/>
          <w:sz w:val="18"/>
          <w:szCs w:val="20"/>
          <w:lang w:eastAsia="zh-CN"/>
        </w:rPr>
        <w:t xml:space="preserve">of each SRS </w:t>
      </w:r>
      <w:proofErr w:type="gramStart"/>
      <w:r w:rsidRPr="00E66660">
        <w:rPr>
          <w:rFonts w:ascii="Times New Roman" w:eastAsia="等线" w:hAnsi="Times New Roman" w:cs="Times New Roman"/>
          <w:bCs/>
          <w:sz w:val="18"/>
          <w:szCs w:val="20"/>
          <w:lang w:eastAsia="zh-CN"/>
        </w:rPr>
        <w:t xml:space="preserve">symbol </w:t>
      </w:r>
      <w:proofErr w:type="gramEnd"/>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sidRPr="00E66660">
        <w:rPr>
          <w:rFonts w:ascii="Times New Roman" w:eastAsia="等线" w:hAnsi="Times New Roman" w:cs="Times New Roman"/>
          <w:bCs/>
          <w:sz w:val="18"/>
          <w:szCs w:val="20"/>
          <w:lang w:eastAsia="zh-CN"/>
        </w:rPr>
        <w:t xml:space="preserve">, it should be that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sidRPr="00E66660">
        <w:rPr>
          <w:rFonts w:ascii="Times New Roman" w:eastAsia="等线" w:hAnsi="Times New Roman" w:cs="Times New Roman"/>
          <w:bCs/>
          <w:sz w:val="18"/>
          <w:szCs w:val="20"/>
          <w:lang w:eastAsia="zh-CN"/>
        </w:rPr>
        <w:t xml:space="preserve"> in S slot and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symb,U</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sidRPr="00E66660">
        <w:rPr>
          <w:rFonts w:ascii="Times New Roman" w:eastAsia="等线" w:hAnsi="Times New Roman" w:cs="Times New Roman"/>
          <w:bCs/>
          <w:sz w:val="18"/>
          <w:szCs w:val="20"/>
          <w:lang w:eastAsia="zh-CN"/>
        </w:rPr>
        <w:t xml:space="preserve"> in U slot.</w:t>
      </w:r>
    </w:p>
    <w:p w14:paraId="64F3991D" w14:textId="58456380" w:rsidR="00E66660" w:rsidRPr="00E66660" w:rsidRDefault="00E66660" w:rsidP="00E66660">
      <w:pPr>
        <w:pStyle w:val="a3"/>
        <w:numPr>
          <w:ilvl w:val="1"/>
          <w:numId w:val="11"/>
        </w:numPr>
        <w:snapToGrid w:val="0"/>
        <w:jc w:val="both"/>
        <w:rPr>
          <w:rFonts w:ascii="Times New Roman" w:eastAsia="等线" w:hAnsi="Times New Roman" w:cs="Times New Roman"/>
          <w:bCs/>
          <w:sz w:val="18"/>
          <w:szCs w:val="20"/>
          <w:lang w:eastAsia="zh-CN"/>
        </w:rPr>
      </w:pP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oMath>
      <w:r w:rsidRPr="00E66660">
        <w:rPr>
          <w:rFonts w:ascii="Times New Roman" w:eastAsia="等线" w:hAnsi="Times New Roman" w:cs="Times New Roman"/>
          <w:bCs/>
          <w:sz w:val="18"/>
          <w:szCs w:val="20"/>
          <w:lang w:eastAsia="zh-CN"/>
        </w:rPr>
        <w:t xml:space="preserve"> </w:t>
      </w:r>
      <w:proofErr w:type="gramStart"/>
      <w:r w:rsidRPr="00E66660">
        <w:rPr>
          <w:rFonts w:ascii="Times New Roman" w:eastAsia="等线" w:hAnsi="Times New Roman" w:cs="Times New Roman"/>
          <w:bCs/>
          <w:sz w:val="18"/>
          <w:szCs w:val="20"/>
          <w:lang w:eastAsia="zh-CN"/>
        </w:rPr>
        <w:t>and</w:t>
      </w:r>
      <w:proofErr w:type="gramEnd"/>
      <w:r w:rsidRPr="00E66660">
        <w:rPr>
          <w:rFonts w:ascii="Times New Roman" w:eastAsia="等线" w:hAnsi="Times New Roman" w:cs="Times New Roman"/>
          <w:bCs/>
          <w:sz w:val="18"/>
          <w:szCs w:val="20"/>
          <w:lang w:eastAsia="zh-CN"/>
        </w:rPr>
        <w:t xml:space="preserve">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U</m:t>
            </m:r>
          </m:sub>
          <m:sup>
            <m:r>
              <m:rPr>
                <m:sty m:val="p"/>
              </m:rPr>
              <w:rPr>
                <w:rFonts w:ascii="Cambria Math" w:eastAsia="等线" w:hAnsi="Cambria Math" w:cs="Times New Roman"/>
                <w:sz w:val="18"/>
                <w:szCs w:val="20"/>
                <w:lang w:eastAsia="zh-CN"/>
              </w:rPr>
              <m:t>SRS</m:t>
            </m:r>
          </m:sup>
        </m:sSubSup>
      </m:oMath>
      <w:r w:rsidRPr="00E66660">
        <w:rPr>
          <w:rFonts w:ascii="Times New Roman" w:eastAsia="等线" w:hAnsi="Times New Roman" w:cs="Times New Roman"/>
          <w:bCs/>
          <w:sz w:val="18"/>
          <w:szCs w:val="20"/>
          <w:lang w:eastAsia="zh-CN"/>
        </w:rPr>
        <w:t xml:space="preserve"> </w:t>
      </w:r>
      <w:r w:rsidRPr="00E66660">
        <w:rPr>
          <w:rFonts w:ascii="Times New Roman" w:eastAsia="等线" w:hAnsi="Times New Roman" w:cs="Times New Roman" w:hint="eastAsia"/>
          <w:bCs/>
          <w:sz w:val="18"/>
          <w:szCs w:val="20"/>
          <w:lang w:eastAsia="zh-CN"/>
        </w:rPr>
        <w:t xml:space="preserve">denoted as </w:t>
      </w:r>
      <w:r w:rsidRPr="00E66660">
        <w:rPr>
          <w:rFonts w:ascii="Times New Roman" w:eastAsia="等线" w:hAnsi="Times New Roman" w:cs="Times New Roman"/>
          <w:bCs/>
          <w:sz w:val="18"/>
          <w:szCs w:val="20"/>
          <w:lang w:eastAsia="zh-CN"/>
        </w:rPr>
        <w:t>the number of consecutive SRS symbols configured in S slot U slot, respectively.</w:t>
      </w:r>
    </w:p>
    <w:p w14:paraId="2085F74D" w14:textId="77777777" w:rsidR="00EC3541" w:rsidRPr="006304FC" w:rsidRDefault="00EC3541" w:rsidP="00EC3541">
      <w:pPr>
        <w:rPr>
          <w:rFonts w:ascii="Times New Roman" w:eastAsia="等线" w:hAnsi="Times New Roman" w:cs="Times New Roman"/>
          <w:sz w:val="18"/>
          <w:szCs w:val="20"/>
          <w:lang w:eastAsia="zh-CN"/>
        </w:rPr>
      </w:pPr>
    </w:p>
    <w:tbl>
      <w:tblPr>
        <w:tblStyle w:val="a8"/>
        <w:tblW w:w="9985" w:type="dxa"/>
        <w:tblLook w:val="04A0" w:firstRow="1" w:lastRow="0" w:firstColumn="1" w:lastColumn="0" w:noHBand="0" w:noVBand="1"/>
      </w:tblPr>
      <w:tblGrid>
        <w:gridCol w:w="1435"/>
        <w:gridCol w:w="8550"/>
      </w:tblGrid>
      <w:tr w:rsidR="00EC3541" w14:paraId="694E5FB1" w14:textId="77777777" w:rsidTr="00610D5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6D0EB4" w14:textId="77777777" w:rsidR="00EC3541" w:rsidRDefault="00EC3541" w:rsidP="00610D5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D9DF0A" w14:textId="77777777" w:rsidR="00EC3541" w:rsidRDefault="00EC3541" w:rsidP="00610D5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C3541" w14:paraId="0E800AB0" w14:textId="77777777" w:rsidTr="00610D5E">
        <w:tc>
          <w:tcPr>
            <w:tcW w:w="1435" w:type="dxa"/>
            <w:tcBorders>
              <w:top w:val="single" w:sz="4" w:space="0" w:color="auto"/>
              <w:left w:val="single" w:sz="4" w:space="0" w:color="auto"/>
              <w:bottom w:val="single" w:sz="4" w:space="0" w:color="auto"/>
              <w:right w:val="single" w:sz="4" w:space="0" w:color="auto"/>
            </w:tcBorders>
          </w:tcPr>
          <w:p w14:paraId="7EB9FA10" w14:textId="77777777" w:rsidR="00EC3541" w:rsidRPr="004242E8" w:rsidRDefault="00EC3541" w:rsidP="00610D5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FBB462D" w14:textId="77777777" w:rsidR="00EC3541" w:rsidRPr="001E6268" w:rsidRDefault="00EC3541"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Pr="007165B8">
              <w:rPr>
                <w:rFonts w:ascii="Times New Roman" w:eastAsia="等线" w:hAnsi="Times New Roman" w:cs="Times New Roman" w:hint="eastAsia"/>
                <w:bCs/>
                <w:sz w:val="18"/>
                <w:szCs w:val="20"/>
                <w:lang w:eastAsia="zh-CN"/>
              </w:rPr>
              <w:t>alternatives.</w:t>
            </w:r>
          </w:p>
        </w:tc>
      </w:tr>
      <w:tr w:rsidR="00EC3541" w:rsidRPr="00B70F28" w14:paraId="42F5A6B4" w14:textId="77777777" w:rsidTr="00610D5E">
        <w:tc>
          <w:tcPr>
            <w:tcW w:w="1435" w:type="dxa"/>
            <w:tcBorders>
              <w:top w:val="single" w:sz="4" w:space="0" w:color="auto"/>
              <w:left w:val="single" w:sz="4" w:space="0" w:color="auto"/>
              <w:bottom w:val="single" w:sz="4" w:space="0" w:color="auto"/>
              <w:right w:val="single" w:sz="4" w:space="0" w:color="auto"/>
            </w:tcBorders>
          </w:tcPr>
          <w:p w14:paraId="6126A959"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33BAA01" w14:textId="77777777" w:rsidR="00EC3541" w:rsidRPr="001E6268" w:rsidRDefault="00EC3541" w:rsidP="00610D5E">
            <w:pPr>
              <w:snapToGrid w:val="0"/>
              <w:rPr>
                <w:rFonts w:ascii="Times New Roman" w:hAnsi="Times New Roman" w:cs="Times New Roman"/>
                <w:sz w:val="18"/>
                <w:szCs w:val="18"/>
              </w:rPr>
            </w:pPr>
          </w:p>
        </w:tc>
      </w:tr>
      <w:tr w:rsidR="00EC3541" w:rsidRPr="00B70F28" w14:paraId="6B27AC33" w14:textId="77777777" w:rsidTr="00610D5E">
        <w:tc>
          <w:tcPr>
            <w:tcW w:w="1435" w:type="dxa"/>
            <w:tcBorders>
              <w:top w:val="single" w:sz="4" w:space="0" w:color="auto"/>
              <w:left w:val="single" w:sz="4" w:space="0" w:color="auto"/>
              <w:bottom w:val="single" w:sz="4" w:space="0" w:color="auto"/>
              <w:right w:val="single" w:sz="4" w:space="0" w:color="auto"/>
            </w:tcBorders>
          </w:tcPr>
          <w:p w14:paraId="65092606"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B049DD5" w14:textId="77777777" w:rsidR="00EC3541" w:rsidRPr="002D6408" w:rsidRDefault="00EC3541" w:rsidP="00610D5E">
            <w:pPr>
              <w:snapToGrid w:val="0"/>
              <w:rPr>
                <w:rFonts w:ascii="Times New Roman" w:hAnsi="Times New Roman" w:cs="Times New Roman"/>
                <w:sz w:val="18"/>
                <w:szCs w:val="18"/>
              </w:rPr>
            </w:pPr>
          </w:p>
        </w:tc>
      </w:tr>
      <w:tr w:rsidR="00EC3541" w:rsidRPr="00B70F28" w14:paraId="45E1C6B6" w14:textId="77777777" w:rsidTr="00610D5E">
        <w:tc>
          <w:tcPr>
            <w:tcW w:w="1435" w:type="dxa"/>
            <w:tcBorders>
              <w:top w:val="single" w:sz="4" w:space="0" w:color="auto"/>
              <w:left w:val="single" w:sz="4" w:space="0" w:color="auto"/>
              <w:bottom w:val="single" w:sz="4" w:space="0" w:color="auto"/>
              <w:right w:val="single" w:sz="4" w:space="0" w:color="auto"/>
            </w:tcBorders>
          </w:tcPr>
          <w:p w14:paraId="6C0606BA"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3D047B" w14:textId="77777777" w:rsidR="00EC3541" w:rsidRPr="002D6408" w:rsidRDefault="00EC3541" w:rsidP="00610D5E">
            <w:pPr>
              <w:snapToGrid w:val="0"/>
              <w:rPr>
                <w:rFonts w:ascii="Times New Roman" w:hAnsi="Times New Roman" w:cs="Times New Roman"/>
                <w:sz w:val="18"/>
                <w:szCs w:val="18"/>
              </w:rPr>
            </w:pPr>
          </w:p>
        </w:tc>
      </w:tr>
      <w:tr w:rsidR="00EC3541" w:rsidRPr="00B70F28" w14:paraId="79DB35CB" w14:textId="77777777" w:rsidTr="00610D5E">
        <w:tc>
          <w:tcPr>
            <w:tcW w:w="1435" w:type="dxa"/>
            <w:tcBorders>
              <w:top w:val="single" w:sz="4" w:space="0" w:color="auto"/>
              <w:left w:val="single" w:sz="4" w:space="0" w:color="auto"/>
              <w:bottom w:val="single" w:sz="4" w:space="0" w:color="auto"/>
              <w:right w:val="single" w:sz="4" w:space="0" w:color="auto"/>
            </w:tcBorders>
          </w:tcPr>
          <w:p w14:paraId="019120C4" w14:textId="77777777" w:rsidR="00EC3541" w:rsidRPr="00CD4E48" w:rsidRDefault="00EC3541"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7A2C137" w14:textId="77777777" w:rsidR="00EC3541" w:rsidRPr="00CD4E48" w:rsidRDefault="00EC3541" w:rsidP="00610D5E">
            <w:pPr>
              <w:snapToGrid w:val="0"/>
              <w:rPr>
                <w:rFonts w:ascii="Times New Roman" w:eastAsia="等线" w:hAnsi="Times New Roman" w:cs="Times New Roman"/>
                <w:sz w:val="18"/>
                <w:szCs w:val="18"/>
                <w:lang w:eastAsia="zh-CN"/>
              </w:rPr>
            </w:pPr>
          </w:p>
        </w:tc>
      </w:tr>
      <w:tr w:rsidR="00EC3541" w:rsidRPr="00B70F28" w14:paraId="6CC4AF9B" w14:textId="77777777" w:rsidTr="00610D5E">
        <w:tc>
          <w:tcPr>
            <w:tcW w:w="1435" w:type="dxa"/>
            <w:tcBorders>
              <w:top w:val="single" w:sz="4" w:space="0" w:color="auto"/>
              <w:left w:val="single" w:sz="4" w:space="0" w:color="auto"/>
              <w:bottom w:val="single" w:sz="4" w:space="0" w:color="auto"/>
              <w:right w:val="single" w:sz="4" w:space="0" w:color="auto"/>
            </w:tcBorders>
          </w:tcPr>
          <w:p w14:paraId="69AB97BE"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E93C8C" w14:textId="77777777" w:rsidR="00EC3541" w:rsidRPr="002D6408" w:rsidRDefault="00EC3541" w:rsidP="00610D5E">
            <w:pPr>
              <w:snapToGrid w:val="0"/>
              <w:rPr>
                <w:rFonts w:ascii="Times New Roman" w:hAnsi="Times New Roman" w:cs="Times New Roman"/>
                <w:sz w:val="18"/>
                <w:szCs w:val="18"/>
              </w:rPr>
            </w:pPr>
          </w:p>
        </w:tc>
      </w:tr>
      <w:tr w:rsidR="00EC3541" w:rsidRPr="00B70F28" w14:paraId="7B6E6F50" w14:textId="77777777" w:rsidTr="00610D5E">
        <w:tc>
          <w:tcPr>
            <w:tcW w:w="1435" w:type="dxa"/>
            <w:tcBorders>
              <w:top w:val="single" w:sz="4" w:space="0" w:color="auto"/>
              <w:left w:val="single" w:sz="4" w:space="0" w:color="auto"/>
              <w:bottom w:val="single" w:sz="4" w:space="0" w:color="auto"/>
              <w:right w:val="single" w:sz="4" w:space="0" w:color="auto"/>
            </w:tcBorders>
          </w:tcPr>
          <w:p w14:paraId="5091CAF6"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42430BD" w14:textId="77777777" w:rsidR="00EC3541" w:rsidRPr="002D6408" w:rsidRDefault="00EC3541" w:rsidP="00610D5E">
            <w:pPr>
              <w:snapToGrid w:val="0"/>
              <w:rPr>
                <w:rFonts w:ascii="Times New Roman" w:hAnsi="Times New Roman" w:cs="Times New Roman"/>
                <w:sz w:val="18"/>
                <w:szCs w:val="18"/>
              </w:rPr>
            </w:pPr>
          </w:p>
        </w:tc>
      </w:tr>
      <w:tr w:rsidR="00EC3541" w:rsidRPr="00B70F28" w14:paraId="625C3FB3" w14:textId="77777777" w:rsidTr="00610D5E">
        <w:tc>
          <w:tcPr>
            <w:tcW w:w="1435" w:type="dxa"/>
            <w:tcBorders>
              <w:top w:val="single" w:sz="4" w:space="0" w:color="auto"/>
              <w:left w:val="single" w:sz="4" w:space="0" w:color="auto"/>
              <w:bottom w:val="single" w:sz="4" w:space="0" w:color="auto"/>
              <w:right w:val="single" w:sz="4" w:space="0" w:color="auto"/>
            </w:tcBorders>
          </w:tcPr>
          <w:p w14:paraId="56B15A27"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CDC8160" w14:textId="77777777" w:rsidR="00EC3541" w:rsidRDefault="00EC3541" w:rsidP="00610D5E">
            <w:pPr>
              <w:snapToGrid w:val="0"/>
              <w:rPr>
                <w:rFonts w:ascii="Times New Roman" w:hAnsi="Times New Roman" w:cs="Times New Roman"/>
                <w:sz w:val="18"/>
                <w:szCs w:val="18"/>
              </w:rPr>
            </w:pPr>
          </w:p>
        </w:tc>
      </w:tr>
    </w:tbl>
    <w:p w14:paraId="0804B196" w14:textId="77777777" w:rsidR="00EC3541" w:rsidRPr="00977AF8" w:rsidRDefault="00EC3541" w:rsidP="00EC3541">
      <w:pPr>
        <w:rPr>
          <w:rFonts w:ascii="Times New Roman" w:eastAsia="等线" w:hAnsi="Times New Roman" w:cs="Times New Roman"/>
          <w:color w:val="FF0000"/>
          <w:sz w:val="18"/>
          <w:szCs w:val="18"/>
          <w:lang w:eastAsia="zh-CN"/>
        </w:rPr>
      </w:pPr>
    </w:p>
    <w:p w14:paraId="371D8F20" w14:textId="30B887B7" w:rsidR="00EC3541" w:rsidRPr="00A3095D" w:rsidRDefault="00EC3541" w:rsidP="00EC3541">
      <w:pPr>
        <w:pStyle w:val="2"/>
        <w:rPr>
          <w:rFonts w:eastAsia="等线" w:cs="Times New Roman"/>
          <w:sz w:val="18"/>
          <w:szCs w:val="20"/>
          <w:lang w:eastAsia="zh-CN"/>
        </w:rPr>
      </w:pPr>
      <w:r w:rsidRPr="00A3095D">
        <w:rPr>
          <w:rFonts w:eastAsia="等线" w:cs="Times New Roman" w:hint="eastAsia"/>
          <w:sz w:val="18"/>
          <w:szCs w:val="20"/>
          <w:lang w:eastAsia="zh-CN"/>
        </w:rPr>
        <w:t>P2-</w:t>
      </w:r>
      <w:r>
        <w:rPr>
          <w:rFonts w:eastAsia="等线" w:cs="Times New Roman" w:hint="eastAsia"/>
          <w:sz w:val="18"/>
          <w:szCs w:val="20"/>
          <w:lang w:eastAsia="zh-CN"/>
        </w:rPr>
        <w:t>6</w:t>
      </w:r>
      <w:r w:rsidRPr="00A3095D">
        <w:rPr>
          <w:rFonts w:eastAsia="等线" w:cs="Times New Roman" w:hint="eastAsia"/>
          <w:sz w:val="18"/>
          <w:szCs w:val="20"/>
          <w:lang w:eastAsia="zh-CN"/>
        </w:rPr>
        <w:t xml:space="preserve">: </w:t>
      </w:r>
      <w:r w:rsidR="00D865B8">
        <w:rPr>
          <w:rFonts w:eastAsia="等线" w:cs="Times New Roman" w:hint="eastAsia"/>
          <w:bCs w:val="0"/>
          <w:sz w:val="18"/>
          <w:szCs w:val="20"/>
          <w:lang w:val="x-none" w:eastAsia="zh-CN"/>
        </w:rPr>
        <w:t>M</w:t>
      </w:r>
      <w:r w:rsidR="00D865B8" w:rsidRPr="00FE2BBA">
        <w:rPr>
          <w:rFonts w:eastAsia="等线" w:cs="Times New Roman"/>
          <w:bCs w:val="0"/>
          <w:sz w:val="18"/>
          <w:szCs w:val="20"/>
          <w:lang w:val="x-none" w:eastAsia="zh-CN"/>
        </w:rPr>
        <w:t>aximum number of repetition</w:t>
      </w:r>
      <w:r w:rsidR="00D865B8" w:rsidRPr="00FE2BBA">
        <w:rPr>
          <w:rFonts w:eastAsia="等线" w:cs="Times New Roman" w:hint="eastAsia"/>
          <w:bCs w:val="0"/>
          <w:sz w:val="18"/>
          <w:szCs w:val="20"/>
          <w:lang w:val="x-none" w:eastAsia="zh-CN"/>
        </w:rPr>
        <w:t xml:space="preserve"> and SRS </w:t>
      </w:r>
      <w:r w:rsidR="00D865B8" w:rsidRPr="00FE2BBA">
        <w:rPr>
          <w:rFonts w:eastAsia="等线" w:cs="Times New Roman"/>
          <w:bCs w:val="0"/>
          <w:sz w:val="18"/>
          <w:szCs w:val="20"/>
          <w:lang w:val="x-none" w:eastAsia="zh-CN"/>
        </w:rPr>
        <w:t>symbols</w:t>
      </w:r>
      <w:r w:rsidR="00D865B8" w:rsidRPr="00F23E1F">
        <w:rPr>
          <w:rFonts w:eastAsia="等线" w:cs="Times New Roman"/>
          <w:sz w:val="18"/>
          <w:szCs w:val="20"/>
          <w:lang w:eastAsia="zh-CN"/>
        </w:rPr>
        <w:t xml:space="preserve"> </w:t>
      </w:r>
    </w:p>
    <w:p w14:paraId="03EB071C" w14:textId="089D3095" w:rsidR="00D865B8" w:rsidRDefault="00EC3541" w:rsidP="00D865B8">
      <w:pPr>
        <w:tabs>
          <w:tab w:val="left" w:pos="1440"/>
        </w:tabs>
        <w:jc w:val="both"/>
        <w:rPr>
          <w:rFonts w:ascii="Times New Roman" w:eastAsia="等线" w:hAnsi="Times New Roman" w:cs="Times New Roman" w:hint="eastAsia"/>
          <w:sz w:val="18"/>
          <w:szCs w:val="20"/>
          <w:lang w:eastAsia="zh-CN"/>
        </w:rPr>
      </w:pPr>
      <w:r w:rsidRPr="006304FC">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w:t>
      </w:r>
      <w:r w:rsidRPr="006304FC">
        <w:rPr>
          <w:rFonts w:ascii="Times New Roman" w:eastAsia="等线" w:hAnsi="Times New Roman" w:cs="Times New Roman"/>
          <w:b/>
          <w:sz w:val="18"/>
          <w:szCs w:val="20"/>
          <w:lang w:eastAsia="zh-CN"/>
        </w:rPr>
        <w:t xml:space="preserve">: </w:t>
      </w:r>
      <w:r w:rsidR="00D865B8" w:rsidRPr="00D865B8">
        <w:rPr>
          <w:rFonts w:ascii="Times New Roman" w:eastAsia="等线" w:hAnsi="Times New Roman" w:cs="Times New Roman" w:hint="eastAsia"/>
          <w:sz w:val="18"/>
          <w:szCs w:val="20"/>
          <w:lang w:eastAsia="zh-CN"/>
        </w:rPr>
        <w:t>For the m</w:t>
      </w:r>
      <w:r w:rsidR="00D865B8" w:rsidRPr="00D865B8">
        <w:rPr>
          <w:rFonts w:ascii="Times New Roman" w:eastAsia="等线" w:hAnsi="Times New Roman" w:cs="Times New Roman"/>
          <w:sz w:val="18"/>
          <w:szCs w:val="20"/>
          <w:lang w:eastAsia="zh-CN"/>
        </w:rPr>
        <w:t xml:space="preserve">aximum number of symbols per cross-slot SRS resource </w:t>
      </w:r>
      <w:r w:rsidR="00D865B8">
        <w:rPr>
          <w:rFonts w:ascii="Times New Roman" w:eastAsia="等线" w:hAnsi="Times New Roman" w:cs="Times New Roman" w:hint="eastAsia"/>
          <w:sz w:val="18"/>
          <w:szCs w:val="20"/>
          <w:lang w:eastAsia="zh-CN"/>
        </w:rPr>
        <w:t>and repetition factor, down select from the following alternatives:</w:t>
      </w:r>
    </w:p>
    <w:p w14:paraId="115D7450" w14:textId="31FF0A4F" w:rsidR="00D865B8" w:rsidRPr="00D865B8" w:rsidRDefault="00D865B8" w:rsidP="00D865B8">
      <w:pPr>
        <w:pStyle w:val="a3"/>
        <w:numPr>
          <w:ilvl w:val="0"/>
          <w:numId w:val="11"/>
        </w:numPr>
        <w:snapToGrid w:val="0"/>
        <w:jc w:val="both"/>
        <w:rPr>
          <w:rFonts w:ascii="Times New Roman" w:eastAsia="等线" w:hAnsi="Times New Roman" w:cs="Times New Roman" w:hint="eastAsia"/>
          <w:sz w:val="18"/>
          <w:szCs w:val="20"/>
          <w:lang w:eastAsia="zh-CN"/>
        </w:rPr>
      </w:pPr>
      <w:r>
        <w:rPr>
          <w:rFonts w:ascii="Times New Roman" w:eastAsia="等线" w:hAnsi="Times New Roman" w:cs="Times New Roman" w:hint="eastAsia"/>
          <w:sz w:val="18"/>
          <w:szCs w:val="20"/>
          <w:lang w:eastAsia="zh-CN"/>
        </w:rPr>
        <w:t xml:space="preserve">Alt 1: </w:t>
      </w:r>
      <w:r w:rsidRPr="00D865B8">
        <w:rPr>
          <w:rFonts w:ascii="Times New Roman" w:eastAsia="等线" w:hAnsi="Times New Roman" w:cs="Times New Roman" w:hint="eastAsia"/>
          <w:sz w:val="18"/>
          <w:szCs w:val="20"/>
          <w:lang w:eastAsia="zh-CN"/>
        </w:rPr>
        <w:t>limited to</w:t>
      </w:r>
      <w:r w:rsidRPr="00D865B8">
        <w:rPr>
          <w:rFonts w:ascii="Times New Roman" w:eastAsia="等线" w:hAnsi="Times New Roman" w:cs="Times New Roman" w:hint="eastAsia"/>
          <w:sz w:val="18"/>
          <w:szCs w:val="20"/>
          <w:lang w:eastAsia="zh-CN"/>
        </w:rPr>
        <w:t xml:space="preserve"> 14</w:t>
      </w:r>
    </w:p>
    <w:p w14:paraId="46071DCD" w14:textId="6B1417A9" w:rsidR="00D865B8" w:rsidRDefault="00D865B8" w:rsidP="00D865B8">
      <w:pPr>
        <w:pStyle w:val="a3"/>
        <w:numPr>
          <w:ilvl w:val="0"/>
          <w:numId w:val="11"/>
        </w:numPr>
        <w:snapToGrid w:val="0"/>
        <w:jc w:val="both"/>
        <w:rPr>
          <w:rFonts w:ascii="Times New Roman" w:eastAsia="等线" w:hAnsi="Times New Roman" w:cs="Times New Roman" w:hint="eastAsia"/>
          <w:sz w:val="18"/>
          <w:szCs w:val="20"/>
          <w:lang w:eastAsia="zh-CN"/>
        </w:rPr>
      </w:pPr>
      <w:r w:rsidRPr="00D865B8">
        <w:rPr>
          <w:rFonts w:ascii="Times New Roman" w:eastAsia="等线" w:hAnsi="Times New Roman" w:cs="Times New Roman"/>
          <w:sz w:val="18"/>
          <w:szCs w:val="20"/>
          <w:lang w:eastAsia="zh-CN"/>
        </w:rPr>
        <w:t>A</w:t>
      </w:r>
      <w:r w:rsidRPr="00D865B8">
        <w:rPr>
          <w:rFonts w:ascii="Times New Roman" w:eastAsia="等线" w:hAnsi="Times New Roman" w:cs="Times New Roman" w:hint="eastAsia"/>
          <w:sz w:val="18"/>
          <w:szCs w:val="20"/>
          <w:lang w:eastAsia="zh-CN"/>
        </w:rPr>
        <w:t xml:space="preserve">lt 2: Support </w:t>
      </w:r>
      <w:r>
        <w:rPr>
          <w:rFonts w:ascii="Times New Roman" w:eastAsia="等线" w:hAnsi="Times New Roman" w:cs="Times New Roman" w:hint="eastAsia"/>
          <w:sz w:val="18"/>
          <w:szCs w:val="20"/>
          <w:lang w:eastAsia="zh-CN"/>
        </w:rPr>
        <w:t>values over 14</w:t>
      </w:r>
    </w:p>
    <w:p w14:paraId="56C8762E" w14:textId="21F4E8EC" w:rsidR="00EC3541" w:rsidRPr="00F23E1F" w:rsidRDefault="00E56043" w:rsidP="00DE1DDB">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t>
      </w:r>
    </w:p>
    <w:tbl>
      <w:tblPr>
        <w:tblStyle w:val="a8"/>
        <w:tblW w:w="9985" w:type="dxa"/>
        <w:tblLook w:val="04A0" w:firstRow="1" w:lastRow="0" w:firstColumn="1" w:lastColumn="0" w:noHBand="0" w:noVBand="1"/>
      </w:tblPr>
      <w:tblGrid>
        <w:gridCol w:w="1435"/>
        <w:gridCol w:w="8550"/>
      </w:tblGrid>
      <w:tr w:rsidR="00EC3541" w14:paraId="29F93A6F" w14:textId="77777777" w:rsidTr="00610D5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6AA8FC" w14:textId="77777777" w:rsidR="00EC3541" w:rsidRDefault="00EC3541" w:rsidP="00610D5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DE1C96E" w14:textId="77777777" w:rsidR="00EC3541" w:rsidRDefault="00EC3541" w:rsidP="00610D5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C3541" w14:paraId="592BD202" w14:textId="77777777" w:rsidTr="00610D5E">
        <w:tc>
          <w:tcPr>
            <w:tcW w:w="1435" w:type="dxa"/>
            <w:tcBorders>
              <w:top w:val="single" w:sz="4" w:space="0" w:color="auto"/>
              <w:left w:val="single" w:sz="4" w:space="0" w:color="auto"/>
              <w:bottom w:val="single" w:sz="4" w:space="0" w:color="auto"/>
              <w:right w:val="single" w:sz="4" w:space="0" w:color="auto"/>
            </w:tcBorders>
          </w:tcPr>
          <w:p w14:paraId="59437403" w14:textId="77777777" w:rsidR="00EC3541" w:rsidRPr="004242E8" w:rsidRDefault="00EC3541" w:rsidP="00610D5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BC68011" w14:textId="6B71F466" w:rsidR="00EC3541" w:rsidRPr="001E6268" w:rsidRDefault="00EC3541"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007165B8" w:rsidRPr="007165B8">
              <w:rPr>
                <w:rFonts w:ascii="Times New Roman" w:eastAsia="等线" w:hAnsi="Times New Roman" w:cs="Times New Roman" w:hint="eastAsia"/>
                <w:bCs/>
                <w:sz w:val="18"/>
                <w:szCs w:val="20"/>
                <w:lang w:eastAsia="zh-CN"/>
              </w:rPr>
              <w:t>proposal</w:t>
            </w:r>
            <w:r w:rsidRPr="007165B8">
              <w:rPr>
                <w:rFonts w:ascii="Times New Roman" w:eastAsia="等线" w:hAnsi="Times New Roman" w:cs="Times New Roman" w:hint="eastAsia"/>
                <w:bCs/>
                <w:sz w:val="18"/>
                <w:szCs w:val="20"/>
                <w:lang w:eastAsia="zh-CN"/>
              </w:rPr>
              <w:t>.</w:t>
            </w:r>
          </w:p>
        </w:tc>
      </w:tr>
      <w:tr w:rsidR="00EC3541" w:rsidRPr="00B70F28" w14:paraId="3470338B" w14:textId="77777777" w:rsidTr="00610D5E">
        <w:tc>
          <w:tcPr>
            <w:tcW w:w="1435" w:type="dxa"/>
            <w:tcBorders>
              <w:top w:val="single" w:sz="4" w:space="0" w:color="auto"/>
              <w:left w:val="single" w:sz="4" w:space="0" w:color="auto"/>
              <w:bottom w:val="single" w:sz="4" w:space="0" w:color="auto"/>
              <w:right w:val="single" w:sz="4" w:space="0" w:color="auto"/>
            </w:tcBorders>
          </w:tcPr>
          <w:p w14:paraId="01247BA9"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A8A934" w14:textId="77777777" w:rsidR="00EC3541" w:rsidRPr="001E6268" w:rsidRDefault="00EC3541" w:rsidP="00610D5E">
            <w:pPr>
              <w:snapToGrid w:val="0"/>
              <w:rPr>
                <w:rFonts w:ascii="Times New Roman" w:hAnsi="Times New Roman" w:cs="Times New Roman"/>
                <w:sz w:val="18"/>
                <w:szCs w:val="18"/>
              </w:rPr>
            </w:pPr>
          </w:p>
        </w:tc>
      </w:tr>
      <w:tr w:rsidR="00EC3541" w:rsidRPr="00B70F28" w14:paraId="45849EAB" w14:textId="77777777" w:rsidTr="00610D5E">
        <w:tc>
          <w:tcPr>
            <w:tcW w:w="1435" w:type="dxa"/>
            <w:tcBorders>
              <w:top w:val="single" w:sz="4" w:space="0" w:color="auto"/>
              <w:left w:val="single" w:sz="4" w:space="0" w:color="auto"/>
              <w:bottom w:val="single" w:sz="4" w:space="0" w:color="auto"/>
              <w:right w:val="single" w:sz="4" w:space="0" w:color="auto"/>
            </w:tcBorders>
          </w:tcPr>
          <w:p w14:paraId="4F761FE8"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B2DAE8" w14:textId="77777777" w:rsidR="00EC3541" w:rsidRPr="002D6408" w:rsidRDefault="00EC3541" w:rsidP="00610D5E">
            <w:pPr>
              <w:snapToGrid w:val="0"/>
              <w:rPr>
                <w:rFonts w:ascii="Times New Roman" w:hAnsi="Times New Roman" w:cs="Times New Roman"/>
                <w:sz w:val="18"/>
                <w:szCs w:val="18"/>
              </w:rPr>
            </w:pPr>
          </w:p>
        </w:tc>
      </w:tr>
      <w:tr w:rsidR="00EC3541" w:rsidRPr="00B70F28" w14:paraId="749E36AD" w14:textId="77777777" w:rsidTr="00610D5E">
        <w:tc>
          <w:tcPr>
            <w:tcW w:w="1435" w:type="dxa"/>
            <w:tcBorders>
              <w:top w:val="single" w:sz="4" w:space="0" w:color="auto"/>
              <w:left w:val="single" w:sz="4" w:space="0" w:color="auto"/>
              <w:bottom w:val="single" w:sz="4" w:space="0" w:color="auto"/>
              <w:right w:val="single" w:sz="4" w:space="0" w:color="auto"/>
            </w:tcBorders>
          </w:tcPr>
          <w:p w14:paraId="0BC7DC4B"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D5AEF62" w14:textId="77777777" w:rsidR="00EC3541" w:rsidRPr="002D6408" w:rsidRDefault="00EC3541" w:rsidP="00610D5E">
            <w:pPr>
              <w:snapToGrid w:val="0"/>
              <w:rPr>
                <w:rFonts w:ascii="Times New Roman" w:hAnsi="Times New Roman" w:cs="Times New Roman"/>
                <w:sz w:val="18"/>
                <w:szCs w:val="18"/>
              </w:rPr>
            </w:pPr>
          </w:p>
        </w:tc>
      </w:tr>
      <w:tr w:rsidR="00EC3541" w:rsidRPr="00B70F28" w14:paraId="54626BB0" w14:textId="77777777" w:rsidTr="00610D5E">
        <w:tc>
          <w:tcPr>
            <w:tcW w:w="1435" w:type="dxa"/>
            <w:tcBorders>
              <w:top w:val="single" w:sz="4" w:space="0" w:color="auto"/>
              <w:left w:val="single" w:sz="4" w:space="0" w:color="auto"/>
              <w:bottom w:val="single" w:sz="4" w:space="0" w:color="auto"/>
              <w:right w:val="single" w:sz="4" w:space="0" w:color="auto"/>
            </w:tcBorders>
          </w:tcPr>
          <w:p w14:paraId="74A46DE6" w14:textId="77777777" w:rsidR="00EC3541" w:rsidRPr="00CD4E48" w:rsidRDefault="00EC3541"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31915B3" w14:textId="77777777" w:rsidR="00EC3541" w:rsidRPr="00CD4E48" w:rsidRDefault="00EC3541" w:rsidP="00610D5E">
            <w:pPr>
              <w:snapToGrid w:val="0"/>
              <w:rPr>
                <w:rFonts w:ascii="Times New Roman" w:eastAsia="等线" w:hAnsi="Times New Roman" w:cs="Times New Roman"/>
                <w:sz w:val="18"/>
                <w:szCs w:val="18"/>
                <w:lang w:eastAsia="zh-CN"/>
              </w:rPr>
            </w:pPr>
          </w:p>
        </w:tc>
      </w:tr>
      <w:tr w:rsidR="00EC3541" w:rsidRPr="00B70F28" w14:paraId="7F8CE1A2" w14:textId="77777777" w:rsidTr="00610D5E">
        <w:tc>
          <w:tcPr>
            <w:tcW w:w="1435" w:type="dxa"/>
            <w:tcBorders>
              <w:top w:val="single" w:sz="4" w:space="0" w:color="auto"/>
              <w:left w:val="single" w:sz="4" w:space="0" w:color="auto"/>
              <w:bottom w:val="single" w:sz="4" w:space="0" w:color="auto"/>
              <w:right w:val="single" w:sz="4" w:space="0" w:color="auto"/>
            </w:tcBorders>
          </w:tcPr>
          <w:p w14:paraId="5ECA1BD9"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A9B36AB" w14:textId="77777777" w:rsidR="00EC3541" w:rsidRPr="002D6408" w:rsidRDefault="00EC3541" w:rsidP="00610D5E">
            <w:pPr>
              <w:snapToGrid w:val="0"/>
              <w:rPr>
                <w:rFonts w:ascii="Times New Roman" w:hAnsi="Times New Roman" w:cs="Times New Roman"/>
                <w:sz w:val="18"/>
                <w:szCs w:val="18"/>
              </w:rPr>
            </w:pPr>
          </w:p>
        </w:tc>
      </w:tr>
      <w:tr w:rsidR="00EC3541" w:rsidRPr="00B70F28" w14:paraId="7F4CA044" w14:textId="77777777" w:rsidTr="00610D5E">
        <w:tc>
          <w:tcPr>
            <w:tcW w:w="1435" w:type="dxa"/>
            <w:tcBorders>
              <w:top w:val="single" w:sz="4" w:space="0" w:color="auto"/>
              <w:left w:val="single" w:sz="4" w:space="0" w:color="auto"/>
              <w:bottom w:val="single" w:sz="4" w:space="0" w:color="auto"/>
              <w:right w:val="single" w:sz="4" w:space="0" w:color="auto"/>
            </w:tcBorders>
          </w:tcPr>
          <w:p w14:paraId="5AB907CD"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76D185F" w14:textId="77777777" w:rsidR="00EC3541" w:rsidRPr="002D6408" w:rsidRDefault="00EC3541" w:rsidP="00610D5E">
            <w:pPr>
              <w:snapToGrid w:val="0"/>
              <w:rPr>
                <w:rFonts w:ascii="Times New Roman" w:hAnsi="Times New Roman" w:cs="Times New Roman"/>
                <w:sz w:val="18"/>
                <w:szCs w:val="18"/>
              </w:rPr>
            </w:pPr>
          </w:p>
        </w:tc>
      </w:tr>
      <w:tr w:rsidR="00EC3541" w:rsidRPr="00B70F28" w14:paraId="33BFC687" w14:textId="77777777" w:rsidTr="00610D5E">
        <w:tc>
          <w:tcPr>
            <w:tcW w:w="1435" w:type="dxa"/>
            <w:tcBorders>
              <w:top w:val="single" w:sz="4" w:space="0" w:color="auto"/>
              <w:left w:val="single" w:sz="4" w:space="0" w:color="auto"/>
              <w:bottom w:val="single" w:sz="4" w:space="0" w:color="auto"/>
              <w:right w:val="single" w:sz="4" w:space="0" w:color="auto"/>
            </w:tcBorders>
          </w:tcPr>
          <w:p w14:paraId="39AD53E7"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978A0DB" w14:textId="77777777" w:rsidR="00EC3541" w:rsidRDefault="00EC3541" w:rsidP="00610D5E">
            <w:pPr>
              <w:snapToGrid w:val="0"/>
              <w:rPr>
                <w:rFonts w:ascii="Times New Roman" w:hAnsi="Times New Roman" w:cs="Times New Roman"/>
                <w:sz w:val="18"/>
                <w:szCs w:val="18"/>
              </w:rPr>
            </w:pPr>
          </w:p>
        </w:tc>
      </w:tr>
    </w:tbl>
    <w:p w14:paraId="5F300222" w14:textId="77777777" w:rsidR="00EC3541" w:rsidRPr="00977AF8" w:rsidRDefault="00EC3541" w:rsidP="00EC3541">
      <w:pPr>
        <w:rPr>
          <w:rFonts w:ascii="Times New Roman" w:eastAsia="等线" w:hAnsi="Times New Roman" w:cs="Times New Roman"/>
          <w:color w:val="FF0000"/>
          <w:sz w:val="18"/>
          <w:szCs w:val="18"/>
          <w:lang w:eastAsia="zh-CN"/>
        </w:rPr>
      </w:pPr>
    </w:p>
    <w:p w14:paraId="4FCEAB11" w14:textId="2EBF497F" w:rsidR="00EC3541" w:rsidRPr="00A3095D" w:rsidRDefault="00EC3541" w:rsidP="00EC3541">
      <w:pPr>
        <w:pStyle w:val="2"/>
        <w:rPr>
          <w:rFonts w:eastAsia="等线" w:cs="Times New Roman"/>
          <w:sz w:val="18"/>
          <w:szCs w:val="20"/>
          <w:lang w:eastAsia="zh-CN"/>
        </w:rPr>
      </w:pPr>
      <w:r w:rsidRPr="00A3095D">
        <w:rPr>
          <w:rFonts w:eastAsia="等线" w:cs="Times New Roman" w:hint="eastAsia"/>
          <w:sz w:val="18"/>
          <w:szCs w:val="20"/>
          <w:lang w:eastAsia="zh-CN"/>
        </w:rPr>
        <w:lastRenderedPageBreak/>
        <w:t>P2-</w:t>
      </w:r>
      <w:r>
        <w:rPr>
          <w:rFonts w:eastAsia="等线" w:cs="Times New Roman" w:hint="eastAsia"/>
          <w:sz w:val="18"/>
          <w:szCs w:val="20"/>
          <w:lang w:eastAsia="zh-CN"/>
        </w:rPr>
        <w:t>7</w:t>
      </w:r>
      <w:r w:rsidRPr="00A3095D">
        <w:rPr>
          <w:rFonts w:eastAsia="等线" w:cs="Times New Roman" w:hint="eastAsia"/>
          <w:sz w:val="18"/>
          <w:szCs w:val="20"/>
          <w:lang w:eastAsia="zh-CN"/>
        </w:rPr>
        <w:t xml:space="preserve">: </w:t>
      </w:r>
      <w:r w:rsidR="00C55F4D">
        <w:rPr>
          <w:rFonts w:eastAsia="等线" w:cs="Times New Roman" w:hint="eastAsia"/>
          <w:bCs w:val="0"/>
          <w:sz w:val="18"/>
          <w:szCs w:val="20"/>
          <w:lang w:val="x-none" w:eastAsia="zh-CN"/>
        </w:rPr>
        <w:t>SRS transmission before PUSCH</w:t>
      </w:r>
      <w:r w:rsidR="00C55F4D" w:rsidRPr="00540CF6">
        <w:rPr>
          <w:rFonts w:eastAsia="等线" w:cs="Times New Roman"/>
          <w:sz w:val="18"/>
          <w:szCs w:val="20"/>
          <w:lang w:eastAsia="zh-CN"/>
        </w:rPr>
        <w:t xml:space="preserve"> </w:t>
      </w:r>
    </w:p>
    <w:p w14:paraId="6BA6C9AD" w14:textId="3F19EE0A" w:rsidR="00C55F4D" w:rsidRPr="009E66CE" w:rsidRDefault="00EC3541" w:rsidP="00C55F4D">
      <w:pPr>
        <w:pStyle w:val="a3"/>
        <w:numPr>
          <w:ilvl w:val="0"/>
          <w:numId w:val="11"/>
        </w:numPr>
        <w:snapToGrid w:val="0"/>
        <w:jc w:val="both"/>
        <w:rPr>
          <w:rFonts w:ascii="Times New Roman" w:eastAsia="等线" w:hAnsi="Times New Roman" w:cs="Times New Roman"/>
          <w:bCs/>
          <w:sz w:val="18"/>
          <w:szCs w:val="20"/>
          <w:lang w:eastAsia="zh-CN"/>
        </w:rPr>
      </w:pPr>
      <w:r w:rsidRPr="006304FC">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w:t>
      </w:r>
      <w:r w:rsidRPr="006304FC">
        <w:rPr>
          <w:rFonts w:ascii="Times New Roman" w:eastAsia="等线" w:hAnsi="Times New Roman" w:cs="Times New Roman"/>
          <w:b/>
          <w:sz w:val="18"/>
          <w:szCs w:val="20"/>
          <w:lang w:eastAsia="zh-CN"/>
        </w:rPr>
        <w:t xml:space="preserve">: </w:t>
      </w:r>
      <w:r w:rsidR="00C55F4D" w:rsidRPr="009E66CE">
        <w:rPr>
          <w:rFonts w:ascii="Times New Roman" w:eastAsia="等线" w:hAnsi="Times New Roman" w:cs="Times New Roman" w:hint="eastAsia"/>
          <w:bCs/>
          <w:sz w:val="18"/>
          <w:szCs w:val="20"/>
          <w:lang w:eastAsia="zh-CN"/>
        </w:rPr>
        <w:t xml:space="preserve">Support transmitting PUSCH </w:t>
      </w:r>
      <w:r w:rsidR="00C55F4D">
        <w:rPr>
          <w:rFonts w:ascii="Times New Roman" w:eastAsia="等线" w:hAnsi="Times New Roman" w:cs="Times New Roman" w:hint="eastAsia"/>
          <w:bCs/>
          <w:sz w:val="18"/>
          <w:szCs w:val="20"/>
          <w:lang w:eastAsia="zh-CN"/>
        </w:rPr>
        <w:t xml:space="preserve">and corresponding DMRS </w:t>
      </w:r>
      <w:r w:rsidR="00C55F4D" w:rsidRPr="009E66CE">
        <w:rPr>
          <w:rFonts w:ascii="Times New Roman" w:eastAsia="等线" w:hAnsi="Times New Roman" w:cs="Times New Roman"/>
          <w:bCs/>
          <w:sz w:val="18"/>
          <w:szCs w:val="20"/>
          <w:lang w:eastAsia="zh-CN"/>
        </w:rPr>
        <w:t>after SRS in a slot</w:t>
      </w:r>
    </w:p>
    <w:p w14:paraId="5ACB6BE7" w14:textId="21A5AB3B" w:rsidR="00540CF6" w:rsidRPr="00540CF6" w:rsidRDefault="00540CF6" w:rsidP="00C55F4D">
      <w:pPr>
        <w:tabs>
          <w:tab w:val="left" w:pos="1440"/>
        </w:tabs>
        <w:jc w:val="both"/>
        <w:rPr>
          <w:rFonts w:ascii="Times New Roman" w:eastAsia="等线" w:hAnsi="Times New Roman" w:cs="Times New Roman"/>
          <w:sz w:val="18"/>
          <w:szCs w:val="20"/>
          <w:lang w:eastAsia="zh-CN"/>
        </w:rPr>
      </w:pPr>
      <w:r w:rsidRPr="00540CF6">
        <w:rPr>
          <w:rFonts w:ascii="Times New Roman" w:eastAsia="等线" w:hAnsi="Times New Roman" w:cs="Times New Roman" w:hint="eastAsia"/>
          <w:sz w:val="18"/>
          <w:szCs w:val="18"/>
          <w:lang w:eastAsia="zh-CN"/>
        </w:rPr>
        <w:t>.</w:t>
      </w:r>
    </w:p>
    <w:tbl>
      <w:tblPr>
        <w:tblStyle w:val="a8"/>
        <w:tblW w:w="9985" w:type="dxa"/>
        <w:tblLook w:val="04A0" w:firstRow="1" w:lastRow="0" w:firstColumn="1" w:lastColumn="0" w:noHBand="0" w:noVBand="1"/>
      </w:tblPr>
      <w:tblGrid>
        <w:gridCol w:w="1435"/>
        <w:gridCol w:w="8550"/>
      </w:tblGrid>
      <w:tr w:rsidR="00EC3541" w14:paraId="42756EC5" w14:textId="77777777" w:rsidTr="00610D5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A72D84" w14:textId="77777777" w:rsidR="00EC3541" w:rsidRDefault="00EC3541" w:rsidP="00610D5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89FB2B" w14:textId="77777777" w:rsidR="00EC3541" w:rsidRDefault="00EC3541" w:rsidP="00610D5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C3541" w14:paraId="5EE5F046" w14:textId="77777777" w:rsidTr="00610D5E">
        <w:tc>
          <w:tcPr>
            <w:tcW w:w="1435" w:type="dxa"/>
            <w:tcBorders>
              <w:top w:val="single" w:sz="4" w:space="0" w:color="auto"/>
              <w:left w:val="single" w:sz="4" w:space="0" w:color="auto"/>
              <w:bottom w:val="single" w:sz="4" w:space="0" w:color="auto"/>
              <w:right w:val="single" w:sz="4" w:space="0" w:color="auto"/>
            </w:tcBorders>
          </w:tcPr>
          <w:p w14:paraId="2E2766B7" w14:textId="77777777" w:rsidR="00EC3541" w:rsidRPr="004242E8" w:rsidRDefault="00EC3541" w:rsidP="00610D5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89C4A94" w14:textId="7EFD2796" w:rsidR="00EC3541" w:rsidRPr="001E6268" w:rsidRDefault="00EC3541"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007165B8" w:rsidRPr="007165B8">
              <w:rPr>
                <w:rFonts w:ascii="Times New Roman" w:eastAsia="等线" w:hAnsi="Times New Roman" w:cs="Times New Roman" w:hint="eastAsia"/>
                <w:bCs/>
                <w:sz w:val="18"/>
                <w:szCs w:val="20"/>
                <w:lang w:eastAsia="zh-CN"/>
              </w:rPr>
              <w:t>proposal</w:t>
            </w:r>
            <w:r w:rsidRPr="007165B8">
              <w:rPr>
                <w:rFonts w:ascii="Times New Roman" w:eastAsia="等线" w:hAnsi="Times New Roman" w:cs="Times New Roman" w:hint="eastAsia"/>
                <w:bCs/>
                <w:sz w:val="18"/>
                <w:szCs w:val="20"/>
                <w:lang w:eastAsia="zh-CN"/>
              </w:rPr>
              <w:t>.</w:t>
            </w:r>
          </w:p>
        </w:tc>
      </w:tr>
      <w:tr w:rsidR="00EC3541" w:rsidRPr="00B70F28" w14:paraId="4374C5AC" w14:textId="77777777" w:rsidTr="00610D5E">
        <w:tc>
          <w:tcPr>
            <w:tcW w:w="1435" w:type="dxa"/>
            <w:tcBorders>
              <w:top w:val="single" w:sz="4" w:space="0" w:color="auto"/>
              <w:left w:val="single" w:sz="4" w:space="0" w:color="auto"/>
              <w:bottom w:val="single" w:sz="4" w:space="0" w:color="auto"/>
              <w:right w:val="single" w:sz="4" w:space="0" w:color="auto"/>
            </w:tcBorders>
          </w:tcPr>
          <w:p w14:paraId="363F8579"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F036D8" w14:textId="77777777" w:rsidR="00EC3541" w:rsidRPr="001E6268" w:rsidRDefault="00EC3541" w:rsidP="00610D5E">
            <w:pPr>
              <w:snapToGrid w:val="0"/>
              <w:rPr>
                <w:rFonts w:ascii="Times New Roman" w:hAnsi="Times New Roman" w:cs="Times New Roman"/>
                <w:sz w:val="18"/>
                <w:szCs w:val="18"/>
              </w:rPr>
            </w:pPr>
          </w:p>
        </w:tc>
      </w:tr>
      <w:tr w:rsidR="00EC3541" w:rsidRPr="00B70F28" w14:paraId="69D29634" w14:textId="77777777" w:rsidTr="00610D5E">
        <w:tc>
          <w:tcPr>
            <w:tcW w:w="1435" w:type="dxa"/>
            <w:tcBorders>
              <w:top w:val="single" w:sz="4" w:space="0" w:color="auto"/>
              <w:left w:val="single" w:sz="4" w:space="0" w:color="auto"/>
              <w:bottom w:val="single" w:sz="4" w:space="0" w:color="auto"/>
              <w:right w:val="single" w:sz="4" w:space="0" w:color="auto"/>
            </w:tcBorders>
          </w:tcPr>
          <w:p w14:paraId="71D04314"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DAA502C" w14:textId="77777777" w:rsidR="00EC3541" w:rsidRPr="002D6408" w:rsidRDefault="00EC3541" w:rsidP="00610D5E">
            <w:pPr>
              <w:snapToGrid w:val="0"/>
              <w:rPr>
                <w:rFonts w:ascii="Times New Roman" w:hAnsi="Times New Roman" w:cs="Times New Roman"/>
                <w:sz w:val="18"/>
                <w:szCs w:val="18"/>
              </w:rPr>
            </w:pPr>
          </w:p>
        </w:tc>
      </w:tr>
      <w:tr w:rsidR="00EC3541" w:rsidRPr="00B70F28" w14:paraId="42B4D3E0" w14:textId="77777777" w:rsidTr="00610D5E">
        <w:tc>
          <w:tcPr>
            <w:tcW w:w="1435" w:type="dxa"/>
            <w:tcBorders>
              <w:top w:val="single" w:sz="4" w:space="0" w:color="auto"/>
              <w:left w:val="single" w:sz="4" w:space="0" w:color="auto"/>
              <w:bottom w:val="single" w:sz="4" w:space="0" w:color="auto"/>
              <w:right w:val="single" w:sz="4" w:space="0" w:color="auto"/>
            </w:tcBorders>
          </w:tcPr>
          <w:p w14:paraId="4ED92A26"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C32C4CC" w14:textId="77777777" w:rsidR="00EC3541" w:rsidRPr="002D6408" w:rsidRDefault="00EC3541" w:rsidP="00610D5E">
            <w:pPr>
              <w:snapToGrid w:val="0"/>
              <w:rPr>
                <w:rFonts w:ascii="Times New Roman" w:hAnsi="Times New Roman" w:cs="Times New Roman"/>
                <w:sz w:val="18"/>
                <w:szCs w:val="18"/>
              </w:rPr>
            </w:pPr>
          </w:p>
        </w:tc>
      </w:tr>
      <w:tr w:rsidR="00EC3541" w:rsidRPr="00B70F28" w14:paraId="67884FDC" w14:textId="77777777" w:rsidTr="00610D5E">
        <w:tc>
          <w:tcPr>
            <w:tcW w:w="1435" w:type="dxa"/>
            <w:tcBorders>
              <w:top w:val="single" w:sz="4" w:space="0" w:color="auto"/>
              <w:left w:val="single" w:sz="4" w:space="0" w:color="auto"/>
              <w:bottom w:val="single" w:sz="4" w:space="0" w:color="auto"/>
              <w:right w:val="single" w:sz="4" w:space="0" w:color="auto"/>
            </w:tcBorders>
          </w:tcPr>
          <w:p w14:paraId="2E310554" w14:textId="77777777" w:rsidR="00EC3541" w:rsidRPr="00CD4E48" w:rsidRDefault="00EC3541"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9A62FE6" w14:textId="77777777" w:rsidR="00EC3541" w:rsidRPr="00CD4E48" w:rsidRDefault="00EC3541" w:rsidP="00610D5E">
            <w:pPr>
              <w:snapToGrid w:val="0"/>
              <w:rPr>
                <w:rFonts w:ascii="Times New Roman" w:eastAsia="等线" w:hAnsi="Times New Roman" w:cs="Times New Roman"/>
                <w:sz w:val="18"/>
                <w:szCs w:val="18"/>
                <w:lang w:eastAsia="zh-CN"/>
              </w:rPr>
            </w:pPr>
          </w:p>
        </w:tc>
      </w:tr>
      <w:tr w:rsidR="00EC3541" w:rsidRPr="00B70F28" w14:paraId="5DD74217" w14:textId="77777777" w:rsidTr="00610D5E">
        <w:tc>
          <w:tcPr>
            <w:tcW w:w="1435" w:type="dxa"/>
            <w:tcBorders>
              <w:top w:val="single" w:sz="4" w:space="0" w:color="auto"/>
              <w:left w:val="single" w:sz="4" w:space="0" w:color="auto"/>
              <w:bottom w:val="single" w:sz="4" w:space="0" w:color="auto"/>
              <w:right w:val="single" w:sz="4" w:space="0" w:color="auto"/>
            </w:tcBorders>
          </w:tcPr>
          <w:p w14:paraId="736CABCC"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B079B22" w14:textId="77777777" w:rsidR="00EC3541" w:rsidRPr="002D6408" w:rsidRDefault="00EC3541" w:rsidP="00610D5E">
            <w:pPr>
              <w:snapToGrid w:val="0"/>
              <w:rPr>
                <w:rFonts w:ascii="Times New Roman" w:hAnsi="Times New Roman" w:cs="Times New Roman"/>
                <w:sz w:val="18"/>
                <w:szCs w:val="18"/>
              </w:rPr>
            </w:pPr>
          </w:p>
        </w:tc>
      </w:tr>
      <w:tr w:rsidR="00EC3541" w:rsidRPr="00B70F28" w14:paraId="05468BFF" w14:textId="77777777" w:rsidTr="00610D5E">
        <w:tc>
          <w:tcPr>
            <w:tcW w:w="1435" w:type="dxa"/>
            <w:tcBorders>
              <w:top w:val="single" w:sz="4" w:space="0" w:color="auto"/>
              <w:left w:val="single" w:sz="4" w:space="0" w:color="auto"/>
              <w:bottom w:val="single" w:sz="4" w:space="0" w:color="auto"/>
              <w:right w:val="single" w:sz="4" w:space="0" w:color="auto"/>
            </w:tcBorders>
          </w:tcPr>
          <w:p w14:paraId="260F44EC"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2D3E009" w14:textId="77777777" w:rsidR="00EC3541" w:rsidRPr="002D6408" w:rsidRDefault="00EC3541" w:rsidP="00610D5E">
            <w:pPr>
              <w:snapToGrid w:val="0"/>
              <w:rPr>
                <w:rFonts w:ascii="Times New Roman" w:hAnsi="Times New Roman" w:cs="Times New Roman"/>
                <w:sz w:val="18"/>
                <w:szCs w:val="18"/>
              </w:rPr>
            </w:pPr>
          </w:p>
        </w:tc>
      </w:tr>
      <w:tr w:rsidR="00EC3541" w:rsidRPr="00B70F28" w14:paraId="6A3E37E2" w14:textId="77777777" w:rsidTr="00610D5E">
        <w:tc>
          <w:tcPr>
            <w:tcW w:w="1435" w:type="dxa"/>
            <w:tcBorders>
              <w:top w:val="single" w:sz="4" w:space="0" w:color="auto"/>
              <w:left w:val="single" w:sz="4" w:space="0" w:color="auto"/>
              <w:bottom w:val="single" w:sz="4" w:space="0" w:color="auto"/>
              <w:right w:val="single" w:sz="4" w:space="0" w:color="auto"/>
            </w:tcBorders>
          </w:tcPr>
          <w:p w14:paraId="7E755720"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9C6E3E" w14:textId="77777777" w:rsidR="00EC3541" w:rsidRDefault="00EC3541" w:rsidP="00610D5E">
            <w:pPr>
              <w:snapToGrid w:val="0"/>
              <w:rPr>
                <w:rFonts w:ascii="Times New Roman" w:hAnsi="Times New Roman" w:cs="Times New Roman"/>
                <w:sz w:val="18"/>
                <w:szCs w:val="18"/>
              </w:rPr>
            </w:pPr>
          </w:p>
        </w:tc>
      </w:tr>
    </w:tbl>
    <w:p w14:paraId="6FF2C093" w14:textId="77777777" w:rsidR="00EC3541" w:rsidRPr="00977AF8" w:rsidRDefault="00EC3541" w:rsidP="00EC3541">
      <w:pPr>
        <w:rPr>
          <w:rFonts w:ascii="Times New Roman" w:eastAsia="等线" w:hAnsi="Times New Roman" w:cs="Times New Roman"/>
          <w:color w:val="FF0000"/>
          <w:sz w:val="18"/>
          <w:szCs w:val="18"/>
          <w:lang w:eastAsia="zh-CN"/>
        </w:rPr>
      </w:pPr>
    </w:p>
    <w:p w14:paraId="4ED2C1AF" w14:textId="256DDB14" w:rsidR="00EC3541" w:rsidRPr="00A3095D" w:rsidRDefault="00EC3541" w:rsidP="00EC3541">
      <w:pPr>
        <w:pStyle w:val="2"/>
        <w:rPr>
          <w:rFonts w:eastAsia="等线" w:cs="Times New Roman"/>
          <w:sz w:val="18"/>
          <w:szCs w:val="20"/>
          <w:lang w:eastAsia="zh-CN"/>
        </w:rPr>
      </w:pPr>
      <w:r w:rsidRPr="00A3095D">
        <w:rPr>
          <w:rFonts w:eastAsia="等线" w:cs="Times New Roman" w:hint="eastAsia"/>
          <w:sz w:val="18"/>
          <w:szCs w:val="20"/>
          <w:lang w:eastAsia="zh-CN"/>
        </w:rPr>
        <w:t>P2-</w:t>
      </w:r>
      <w:r w:rsidR="007E69A1">
        <w:rPr>
          <w:rFonts w:eastAsia="等线" w:cs="Times New Roman" w:hint="eastAsia"/>
          <w:sz w:val="18"/>
          <w:szCs w:val="20"/>
          <w:lang w:eastAsia="zh-CN"/>
        </w:rPr>
        <w:t>8</w:t>
      </w:r>
      <w:r w:rsidRPr="00A3095D">
        <w:rPr>
          <w:rFonts w:eastAsia="等线" w:cs="Times New Roman" w:hint="eastAsia"/>
          <w:sz w:val="18"/>
          <w:szCs w:val="20"/>
          <w:lang w:eastAsia="zh-CN"/>
        </w:rPr>
        <w:t xml:space="preserve">: </w:t>
      </w:r>
      <w:r w:rsidR="00334893">
        <w:rPr>
          <w:rFonts w:eastAsia="等线" w:cs="Times New Roman" w:hint="eastAsia"/>
          <w:bCs w:val="0"/>
          <w:sz w:val="18"/>
          <w:szCs w:val="20"/>
          <w:lang w:val="x-none" w:eastAsia="zh-CN"/>
        </w:rPr>
        <w:t>M</w:t>
      </w:r>
      <w:r w:rsidR="00334893" w:rsidRPr="00F56A87">
        <w:rPr>
          <w:rFonts w:eastAsia="等线" w:cs="Times New Roman"/>
          <w:bCs w:val="0"/>
          <w:sz w:val="18"/>
          <w:szCs w:val="20"/>
          <w:lang w:val="x-none" w:eastAsia="zh-CN"/>
        </w:rPr>
        <w:t>ultiple aperiodic SRS resource sets in a slot for usage of antenna switching</w:t>
      </w:r>
      <w:r w:rsidR="00334893" w:rsidRPr="00EC3541">
        <w:rPr>
          <w:rFonts w:eastAsia="等线" w:cs="Times New Roman"/>
          <w:sz w:val="18"/>
          <w:szCs w:val="20"/>
          <w:lang w:eastAsia="zh-CN"/>
        </w:rPr>
        <w:t xml:space="preserve"> </w:t>
      </w:r>
    </w:p>
    <w:p w14:paraId="6690D037" w14:textId="55682606" w:rsidR="00554419" w:rsidRDefault="00EC3541" w:rsidP="00554419">
      <w:pPr>
        <w:tabs>
          <w:tab w:val="left" w:pos="1440"/>
        </w:tabs>
        <w:jc w:val="both"/>
        <w:rPr>
          <w:rFonts w:eastAsia="等线" w:cs="Times New Roman"/>
          <w:sz w:val="18"/>
          <w:szCs w:val="20"/>
          <w:lang w:eastAsia="zh-CN"/>
        </w:rPr>
      </w:pPr>
      <w:r w:rsidRPr="006304FC">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8</w:t>
      </w:r>
      <w:r w:rsidRPr="006304FC">
        <w:rPr>
          <w:rFonts w:ascii="Times New Roman" w:eastAsia="等线" w:hAnsi="Times New Roman" w:cs="Times New Roman"/>
          <w:b/>
          <w:sz w:val="18"/>
          <w:szCs w:val="20"/>
          <w:lang w:eastAsia="zh-CN"/>
        </w:rPr>
        <w:t xml:space="preserve">: </w:t>
      </w:r>
      <w:r w:rsidR="00334893" w:rsidRPr="00F56A87">
        <w:rPr>
          <w:rFonts w:ascii="Times New Roman" w:eastAsia="等线" w:hAnsi="Times New Roman" w:cs="Times New Roman"/>
          <w:bCs/>
          <w:sz w:val="18"/>
          <w:szCs w:val="20"/>
          <w:lang w:eastAsia="zh-CN"/>
        </w:rPr>
        <w:t>F</w:t>
      </w:r>
      <w:r w:rsidR="00334893" w:rsidRPr="00F56A87">
        <w:rPr>
          <w:rFonts w:ascii="Times New Roman" w:eastAsia="等线" w:hAnsi="Times New Roman" w:cs="Times New Roman" w:hint="eastAsia"/>
          <w:bCs/>
          <w:sz w:val="18"/>
          <w:szCs w:val="20"/>
          <w:lang w:eastAsia="zh-CN"/>
        </w:rPr>
        <w:t xml:space="preserve">or </w:t>
      </w:r>
      <w:r w:rsidR="00334893" w:rsidRPr="00F56A87">
        <w:rPr>
          <w:rFonts w:ascii="Times New Roman" w:eastAsia="等线" w:hAnsi="Times New Roman" w:cs="Times New Roman"/>
          <w:bCs/>
          <w:sz w:val="18"/>
          <w:szCs w:val="20"/>
          <w:lang w:eastAsia="zh-CN"/>
        </w:rPr>
        <w:t>cross-slot SRS, support configuring/triggering multiple aperiodic SRS resource sets in a slot for usage of antenna switching</w:t>
      </w:r>
      <w:r w:rsidR="00554419" w:rsidRPr="00554419">
        <w:rPr>
          <w:rFonts w:ascii="Times New Roman" w:eastAsia="等线" w:hAnsi="Times New Roman" w:cs="Times New Roman"/>
          <w:sz w:val="18"/>
          <w:szCs w:val="20"/>
          <w:lang w:eastAsia="zh-CN"/>
        </w:rPr>
        <w:t>.</w:t>
      </w:r>
    </w:p>
    <w:p w14:paraId="429B0736" w14:textId="77777777" w:rsidR="00EC3541" w:rsidRPr="006304FC" w:rsidRDefault="00EC3541" w:rsidP="00EC3541">
      <w:pPr>
        <w:rPr>
          <w:rFonts w:ascii="Times New Roman" w:eastAsia="等线" w:hAnsi="Times New Roman" w:cs="Times New Roman"/>
          <w:sz w:val="18"/>
          <w:szCs w:val="20"/>
          <w:lang w:eastAsia="zh-CN"/>
        </w:rPr>
      </w:pPr>
    </w:p>
    <w:tbl>
      <w:tblPr>
        <w:tblStyle w:val="a8"/>
        <w:tblW w:w="9985" w:type="dxa"/>
        <w:tblLook w:val="04A0" w:firstRow="1" w:lastRow="0" w:firstColumn="1" w:lastColumn="0" w:noHBand="0" w:noVBand="1"/>
      </w:tblPr>
      <w:tblGrid>
        <w:gridCol w:w="1435"/>
        <w:gridCol w:w="8550"/>
      </w:tblGrid>
      <w:tr w:rsidR="00EC3541" w14:paraId="4FDFEDE4" w14:textId="77777777" w:rsidTr="00610D5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070799C" w14:textId="77777777" w:rsidR="00EC3541" w:rsidRDefault="00EC3541" w:rsidP="00610D5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5F62B18" w14:textId="77777777" w:rsidR="00EC3541" w:rsidRDefault="00EC3541" w:rsidP="00610D5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C3541" w14:paraId="7E3D2ADF" w14:textId="77777777" w:rsidTr="00610D5E">
        <w:tc>
          <w:tcPr>
            <w:tcW w:w="1435" w:type="dxa"/>
            <w:tcBorders>
              <w:top w:val="single" w:sz="4" w:space="0" w:color="auto"/>
              <w:left w:val="single" w:sz="4" w:space="0" w:color="auto"/>
              <w:bottom w:val="single" w:sz="4" w:space="0" w:color="auto"/>
              <w:right w:val="single" w:sz="4" w:space="0" w:color="auto"/>
            </w:tcBorders>
          </w:tcPr>
          <w:p w14:paraId="5CB62A2E" w14:textId="77777777" w:rsidR="00EC3541" w:rsidRPr="004242E8" w:rsidRDefault="00EC3541" w:rsidP="00610D5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37D0532" w14:textId="3985F318" w:rsidR="00EC3541" w:rsidRPr="001E6268" w:rsidRDefault="00EC3541"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007165B8" w:rsidRPr="007165B8">
              <w:rPr>
                <w:rFonts w:ascii="Times New Roman" w:eastAsia="等线" w:hAnsi="Times New Roman" w:cs="Times New Roman" w:hint="eastAsia"/>
                <w:bCs/>
                <w:sz w:val="18"/>
                <w:szCs w:val="20"/>
                <w:lang w:eastAsia="zh-CN"/>
              </w:rPr>
              <w:t>proposal</w:t>
            </w:r>
            <w:r w:rsidRPr="007165B8">
              <w:rPr>
                <w:rFonts w:ascii="Times New Roman" w:eastAsia="等线" w:hAnsi="Times New Roman" w:cs="Times New Roman" w:hint="eastAsia"/>
                <w:bCs/>
                <w:sz w:val="18"/>
                <w:szCs w:val="20"/>
                <w:lang w:eastAsia="zh-CN"/>
              </w:rPr>
              <w:t>.</w:t>
            </w:r>
          </w:p>
        </w:tc>
      </w:tr>
      <w:tr w:rsidR="00EC3541" w:rsidRPr="00B70F28" w14:paraId="3FB1858F" w14:textId="77777777" w:rsidTr="00610D5E">
        <w:tc>
          <w:tcPr>
            <w:tcW w:w="1435" w:type="dxa"/>
            <w:tcBorders>
              <w:top w:val="single" w:sz="4" w:space="0" w:color="auto"/>
              <w:left w:val="single" w:sz="4" w:space="0" w:color="auto"/>
              <w:bottom w:val="single" w:sz="4" w:space="0" w:color="auto"/>
              <w:right w:val="single" w:sz="4" w:space="0" w:color="auto"/>
            </w:tcBorders>
          </w:tcPr>
          <w:p w14:paraId="0BA2B9CE"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CBED2FF" w14:textId="77777777" w:rsidR="00EC3541" w:rsidRPr="001E6268" w:rsidRDefault="00EC3541" w:rsidP="00610D5E">
            <w:pPr>
              <w:snapToGrid w:val="0"/>
              <w:rPr>
                <w:rFonts w:ascii="Times New Roman" w:hAnsi="Times New Roman" w:cs="Times New Roman"/>
                <w:sz w:val="18"/>
                <w:szCs w:val="18"/>
              </w:rPr>
            </w:pPr>
          </w:p>
        </w:tc>
      </w:tr>
      <w:tr w:rsidR="00EC3541" w:rsidRPr="00B70F28" w14:paraId="56497493" w14:textId="77777777" w:rsidTr="00610D5E">
        <w:tc>
          <w:tcPr>
            <w:tcW w:w="1435" w:type="dxa"/>
            <w:tcBorders>
              <w:top w:val="single" w:sz="4" w:space="0" w:color="auto"/>
              <w:left w:val="single" w:sz="4" w:space="0" w:color="auto"/>
              <w:bottom w:val="single" w:sz="4" w:space="0" w:color="auto"/>
              <w:right w:val="single" w:sz="4" w:space="0" w:color="auto"/>
            </w:tcBorders>
          </w:tcPr>
          <w:p w14:paraId="185DA1A2"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0E7FCB" w14:textId="77777777" w:rsidR="00EC3541" w:rsidRPr="002D6408" w:rsidRDefault="00EC3541" w:rsidP="00610D5E">
            <w:pPr>
              <w:snapToGrid w:val="0"/>
              <w:rPr>
                <w:rFonts w:ascii="Times New Roman" w:hAnsi="Times New Roman" w:cs="Times New Roman"/>
                <w:sz w:val="18"/>
                <w:szCs w:val="18"/>
              </w:rPr>
            </w:pPr>
          </w:p>
        </w:tc>
      </w:tr>
      <w:tr w:rsidR="00EC3541" w:rsidRPr="00B70F28" w14:paraId="2AA596F9" w14:textId="77777777" w:rsidTr="00610D5E">
        <w:tc>
          <w:tcPr>
            <w:tcW w:w="1435" w:type="dxa"/>
            <w:tcBorders>
              <w:top w:val="single" w:sz="4" w:space="0" w:color="auto"/>
              <w:left w:val="single" w:sz="4" w:space="0" w:color="auto"/>
              <w:bottom w:val="single" w:sz="4" w:space="0" w:color="auto"/>
              <w:right w:val="single" w:sz="4" w:space="0" w:color="auto"/>
            </w:tcBorders>
          </w:tcPr>
          <w:p w14:paraId="5B09FF78"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99A9728" w14:textId="77777777" w:rsidR="00EC3541" w:rsidRPr="002D6408" w:rsidRDefault="00EC3541" w:rsidP="00610D5E">
            <w:pPr>
              <w:snapToGrid w:val="0"/>
              <w:rPr>
                <w:rFonts w:ascii="Times New Roman" w:hAnsi="Times New Roman" w:cs="Times New Roman"/>
                <w:sz w:val="18"/>
                <w:szCs w:val="18"/>
              </w:rPr>
            </w:pPr>
          </w:p>
        </w:tc>
      </w:tr>
      <w:tr w:rsidR="00EC3541" w:rsidRPr="00B70F28" w14:paraId="08DE379C" w14:textId="77777777" w:rsidTr="00610D5E">
        <w:tc>
          <w:tcPr>
            <w:tcW w:w="1435" w:type="dxa"/>
            <w:tcBorders>
              <w:top w:val="single" w:sz="4" w:space="0" w:color="auto"/>
              <w:left w:val="single" w:sz="4" w:space="0" w:color="auto"/>
              <w:bottom w:val="single" w:sz="4" w:space="0" w:color="auto"/>
              <w:right w:val="single" w:sz="4" w:space="0" w:color="auto"/>
            </w:tcBorders>
          </w:tcPr>
          <w:p w14:paraId="2D9DA633" w14:textId="77777777" w:rsidR="00EC3541" w:rsidRPr="00CD4E48" w:rsidRDefault="00EC3541"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3FDC0E8" w14:textId="77777777" w:rsidR="00EC3541" w:rsidRPr="00CD4E48" w:rsidRDefault="00EC3541" w:rsidP="00610D5E">
            <w:pPr>
              <w:snapToGrid w:val="0"/>
              <w:rPr>
                <w:rFonts w:ascii="Times New Roman" w:eastAsia="等线" w:hAnsi="Times New Roman" w:cs="Times New Roman"/>
                <w:sz w:val="18"/>
                <w:szCs w:val="18"/>
                <w:lang w:eastAsia="zh-CN"/>
              </w:rPr>
            </w:pPr>
          </w:p>
        </w:tc>
      </w:tr>
      <w:tr w:rsidR="00EC3541" w:rsidRPr="00B70F28" w14:paraId="246141FC" w14:textId="77777777" w:rsidTr="00610D5E">
        <w:tc>
          <w:tcPr>
            <w:tcW w:w="1435" w:type="dxa"/>
            <w:tcBorders>
              <w:top w:val="single" w:sz="4" w:space="0" w:color="auto"/>
              <w:left w:val="single" w:sz="4" w:space="0" w:color="auto"/>
              <w:bottom w:val="single" w:sz="4" w:space="0" w:color="auto"/>
              <w:right w:val="single" w:sz="4" w:space="0" w:color="auto"/>
            </w:tcBorders>
          </w:tcPr>
          <w:p w14:paraId="50081F68"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2A9BA69" w14:textId="77777777" w:rsidR="00EC3541" w:rsidRPr="002D6408" w:rsidRDefault="00EC3541" w:rsidP="00610D5E">
            <w:pPr>
              <w:snapToGrid w:val="0"/>
              <w:rPr>
                <w:rFonts w:ascii="Times New Roman" w:hAnsi="Times New Roman" w:cs="Times New Roman"/>
                <w:sz w:val="18"/>
                <w:szCs w:val="18"/>
              </w:rPr>
            </w:pPr>
          </w:p>
        </w:tc>
      </w:tr>
      <w:tr w:rsidR="00EC3541" w:rsidRPr="00B70F28" w14:paraId="307499E2" w14:textId="77777777" w:rsidTr="00610D5E">
        <w:tc>
          <w:tcPr>
            <w:tcW w:w="1435" w:type="dxa"/>
            <w:tcBorders>
              <w:top w:val="single" w:sz="4" w:space="0" w:color="auto"/>
              <w:left w:val="single" w:sz="4" w:space="0" w:color="auto"/>
              <w:bottom w:val="single" w:sz="4" w:space="0" w:color="auto"/>
              <w:right w:val="single" w:sz="4" w:space="0" w:color="auto"/>
            </w:tcBorders>
          </w:tcPr>
          <w:p w14:paraId="422D3358"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1785CB" w14:textId="77777777" w:rsidR="00EC3541" w:rsidRPr="002D6408" w:rsidRDefault="00EC3541" w:rsidP="00610D5E">
            <w:pPr>
              <w:snapToGrid w:val="0"/>
              <w:rPr>
                <w:rFonts w:ascii="Times New Roman" w:hAnsi="Times New Roman" w:cs="Times New Roman"/>
                <w:sz w:val="18"/>
                <w:szCs w:val="18"/>
              </w:rPr>
            </w:pPr>
          </w:p>
        </w:tc>
      </w:tr>
      <w:tr w:rsidR="00EC3541" w:rsidRPr="00B70F28" w14:paraId="14D92574" w14:textId="77777777" w:rsidTr="00610D5E">
        <w:tc>
          <w:tcPr>
            <w:tcW w:w="1435" w:type="dxa"/>
            <w:tcBorders>
              <w:top w:val="single" w:sz="4" w:space="0" w:color="auto"/>
              <w:left w:val="single" w:sz="4" w:space="0" w:color="auto"/>
              <w:bottom w:val="single" w:sz="4" w:space="0" w:color="auto"/>
              <w:right w:val="single" w:sz="4" w:space="0" w:color="auto"/>
            </w:tcBorders>
          </w:tcPr>
          <w:p w14:paraId="0440447A"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08FB9D6" w14:textId="77777777" w:rsidR="00EC3541" w:rsidRDefault="00EC3541" w:rsidP="00610D5E">
            <w:pPr>
              <w:snapToGrid w:val="0"/>
              <w:rPr>
                <w:rFonts w:ascii="Times New Roman" w:hAnsi="Times New Roman" w:cs="Times New Roman"/>
                <w:sz w:val="18"/>
                <w:szCs w:val="18"/>
              </w:rPr>
            </w:pPr>
          </w:p>
        </w:tc>
      </w:tr>
    </w:tbl>
    <w:p w14:paraId="697E9D64" w14:textId="77777777" w:rsidR="00EC3541" w:rsidRPr="00977AF8" w:rsidRDefault="00EC3541" w:rsidP="00EC3541">
      <w:pPr>
        <w:rPr>
          <w:rFonts w:ascii="Times New Roman" w:eastAsia="等线" w:hAnsi="Times New Roman" w:cs="Times New Roman"/>
          <w:color w:val="FF0000"/>
          <w:sz w:val="18"/>
          <w:szCs w:val="18"/>
          <w:lang w:eastAsia="zh-CN"/>
        </w:rPr>
      </w:pPr>
    </w:p>
    <w:p w14:paraId="396905C2" w14:textId="38EF564B" w:rsidR="00EC3541" w:rsidRPr="00A3095D" w:rsidRDefault="00EC3541" w:rsidP="00EC3541">
      <w:pPr>
        <w:pStyle w:val="2"/>
        <w:rPr>
          <w:rFonts w:eastAsia="等线" w:cs="Times New Roman"/>
          <w:sz w:val="18"/>
          <w:szCs w:val="20"/>
          <w:lang w:eastAsia="zh-CN"/>
        </w:rPr>
      </w:pPr>
      <w:r w:rsidRPr="00A3095D">
        <w:rPr>
          <w:rFonts w:eastAsia="等线" w:cs="Times New Roman" w:hint="eastAsia"/>
          <w:sz w:val="18"/>
          <w:szCs w:val="20"/>
          <w:lang w:eastAsia="zh-CN"/>
        </w:rPr>
        <w:t>P2-</w:t>
      </w:r>
      <w:r>
        <w:rPr>
          <w:rFonts w:eastAsia="等线" w:cs="Times New Roman" w:hint="eastAsia"/>
          <w:sz w:val="18"/>
          <w:szCs w:val="20"/>
          <w:lang w:eastAsia="zh-CN"/>
        </w:rPr>
        <w:t>9</w:t>
      </w:r>
      <w:r w:rsidRPr="00A3095D">
        <w:rPr>
          <w:rFonts w:eastAsia="等线" w:cs="Times New Roman" w:hint="eastAsia"/>
          <w:sz w:val="18"/>
          <w:szCs w:val="20"/>
          <w:lang w:eastAsia="zh-CN"/>
        </w:rPr>
        <w:t xml:space="preserve">: </w:t>
      </w:r>
      <w:r w:rsidR="007E69A1">
        <w:rPr>
          <w:rFonts w:eastAsia="等线" w:cs="Times New Roman"/>
          <w:sz w:val="18"/>
          <w:szCs w:val="20"/>
          <w:lang w:eastAsia="zh-CN"/>
        </w:rPr>
        <w:t>S</w:t>
      </w:r>
      <w:r w:rsidR="007E69A1">
        <w:rPr>
          <w:rFonts w:eastAsia="等线" w:cs="Times New Roman" w:hint="eastAsia"/>
          <w:sz w:val="18"/>
          <w:szCs w:val="20"/>
          <w:lang w:eastAsia="zh-CN"/>
        </w:rPr>
        <w:t>upported type and usage of cross-slot SRS</w:t>
      </w:r>
      <w:r w:rsidR="007E69A1" w:rsidRPr="00EC3541">
        <w:rPr>
          <w:rFonts w:eastAsia="等线" w:cs="Times New Roman"/>
          <w:sz w:val="18"/>
          <w:szCs w:val="20"/>
          <w:lang w:eastAsia="zh-CN"/>
        </w:rPr>
        <w:t xml:space="preserve"> </w:t>
      </w:r>
    </w:p>
    <w:p w14:paraId="350E9F06" w14:textId="047A685F" w:rsidR="00415A0B" w:rsidRDefault="00EC3541" w:rsidP="00415A0B">
      <w:pPr>
        <w:tabs>
          <w:tab w:val="left" w:pos="1440"/>
        </w:tabs>
        <w:jc w:val="both"/>
        <w:rPr>
          <w:rFonts w:ascii="Times New Roman" w:eastAsia="等线" w:hAnsi="Times New Roman" w:cs="Times New Roman" w:hint="eastAsia"/>
          <w:sz w:val="18"/>
          <w:szCs w:val="20"/>
          <w:lang w:eastAsia="zh-CN"/>
        </w:rPr>
      </w:pPr>
      <w:r w:rsidRPr="006304FC">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w:t>
      </w:r>
      <w:r w:rsidR="00415A0B">
        <w:rPr>
          <w:rFonts w:ascii="Times New Roman" w:eastAsia="等线" w:hAnsi="Times New Roman" w:cs="Times New Roman" w:hint="eastAsia"/>
          <w:b/>
          <w:sz w:val="18"/>
          <w:szCs w:val="20"/>
          <w:lang w:eastAsia="zh-CN"/>
        </w:rPr>
        <w:t>-1</w:t>
      </w:r>
      <w:r w:rsidRPr="006304FC">
        <w:rPr>
          <w:rFonts w:ascii="Times New Roman" w:eastAsia="等线" w:hAnsi="Times New Roman" w:cs="Times New Roman"/>
          <w:b/>
          <w:sz w:val="18"/>
          <w:szCs w:val="20"/>
          <w:lang w:eastAsia="zh-CN"/>
        </w:rPr>
        <w:t xml:space="preserve">: </w:t>
      </w:r>
      <w:bookmarkStart w:id="8" w:name="_Toc206173872"/>
      <w:r w:rsidR="00415A0B" w:rsidRPr="00415A0B">
        <w:rPr>
          <w:rFonts w:ascii="Times New Roman" w:eastAsia="等线" w:hAnsi="Times New Roman" w:cs="Times New Roman"/>
          <w:sz w:val="18"/>
          <w:szCs w:val="20"/>
          <w:lang w:eastAsia="zh-CN"/>
        </w:rPr>
        <w:t>Support cross-slot SRS for all SRS resource types, i.e., for periodic, semi-persistent, and aperiodic SRS.</w:t>
      </w:r>
      <w:bookmarkEnd w:id="8"/>
    </w:p>
    <w:p w14:paraId="116F18C9" w14:textId="77777777" w:rsidR="00415A0B" w:rsidRDefault="00415A0B" w:rsidP="00415A0B">
      <w:pPr>
        <w:tabs>
          <w:tab w:val="left" w:pos="1440"/>
        </w:tabs>
        <w:jc w:val="both"/>
        <w:rPr>
          <w:rFonts w:ascii="Times New Roman" w:eastAsia="等线" w:hAnsi="Times New Roman" w:cs="Times New Roman" w:hint="eastAsia"/>
          <w:sz w:val="18"/>
          <w:szCs w:val="20"/>
          <w:lang w:eastAsia="zh-CN"/>
        </w:rPr>
      </w:pPr>
    </w:p>
    <w:p w14:paraId="6E1685D9" w14:textId="575E1C20" w:rsidR="00415A0B" w:rsidRPr="00415A0B" w:rsidRDefault="00415A0B" w:rsidP="00415A0B">
      <w:pPr>
        <w:tabs>
          <w:tab w:val="left" w:pos="1440"/>
        </w:tabs>
        <w:jc w:val="both"/>
        <w:rPr>
          <w:rFonts w:ascii="Times New Roman" w:eastAsia="等线" w:hAnsi="Times New Roman" w:cs="Times New Roman"/>
          <w:sz w:val="18"/>
          <w:szCs w:val="20"/>
          <w:lang w:eastAsia="zh-CN"/>
        </w:rPr>
      </w:pPr>
      <w:r w:rsidRPr="006304FC">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9-1</w:t>
      </w:r>
      <w:r w:rsidRPr="006304FC">
        <w:rPr>
          <w:rFonts w:ascii="Times New Roman" w:eastAsia="等线" w:hAnsi="Times New Roman" w:cs="Times New Roman"/>
          <w:b/>
          <w:sz w:val="18"/>
          <w:szCs w:val="20"/>
          <w:lang w:eastAsia="zh-CN"/>
        </w:rPr>
        <w:t xml:space="preserve">: </w:t>
      </w:r>
      <w:r w:rsidRPr="00415A0B">
        <w:rPr>
          <w:rFonts w:ascii="Times New Roman" w:eastAsia="等线" w:hAnsi="Times New Roman" w:cs="Times New Roman"/>
          <w:sz w:val="18"/>
          <w:szCs w:val="20"/>
          <w:lang w:eastAsia="zh-CN"/>
        </w:rPr>
        <w:t xml:space="preserve">Support cross-slot </w:t>
      </w:r>
      <w:r>
        <w:rPr>
          <w:rFonts w:ascii="Times New Roman" w:eastAsia="等线" w:hAnsi="Times New Roman" w:cs="Times New Roman" w:hint="eastAsia"/>
          <w:sz w:val="18"/>
          <w:szCs w:val="20"/>
          <w:lang w:eastAsia="zh-CN"/>
        </w:rPr>
        <w:t>SRS</w:t>
      </w:r>
      <w:r w:rsidRPr="00415A0B">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 usages of c</w:t>
      </w:r>
      <w:r w:rsidRPr="00E64DAD">
        <w:rPr>
          <w:rFonts w:ascii="Times New Roman" w:eastAsia="等线" w:hAnsi="Times New Roman" w:cs="Times New Roman"/>
          <w:sz w:val="18"/>
          <w:szCs w:val="20"/>
          <w:lang w:eastAsia="zh-CN"/>
        </w:rPr>
        <w:t>odebook, non-codebook, antenna switching, beam management</w:t>
      </w:r>
    </w:p>
    <w:p w14:paraId="05AA8A55" w14:textId="77777777" w:rsidR="00EC3541" w:rsidRPr="006304FC" w:rsidRDefault="00EC3541" w:rsidP="00EC3541">
      <w:pPr>
        <w:rPr>
          <w:rFonts w:ascii="Times New Roman" w:eastAsia="等线" w:hAnsi="Times New Roman" w:cs="Times New Roman"/>
          <w:sz w:val="18"/>
          <w:szCs w:val="20"/>
          <w:lang w:eastAsia="zh-CN"/>
        </w:rPr>
      </w:pPr>
    </w:p>
    <w:tbl>
      <w:tblPr>
        <w:tblStyle w:val="a8"/>
        <w:tblW w:w="9985" w:type="dxa"/>
        <w:tblLook w:val="04A0" w:firstRow="1" w:lastRow="0" w:firstColumn="1" w:lastColumn="0" w:noHBand="0" w:noVBand="1"/>
      </w:tblPr>
      <w:tblGrid>
        <w:gridCol w:w="1435"/>
        <w:gridCol w:w="8550"/>
      </w:tblGrid>
      <w:tr w:rsidR="00EC3541" w14:paraId="4748BCA1" w14:textId="77777777" w:rsidTr="00610D5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A8987DD" w14:textId="77777777" w:rsidR="00EC3541" w:rsidRDefault="00EC3541" w:rsidP="00610D5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92E10D7" w14:textId="77777777" w:rsidR="00EC3541" w:rsidRDefault="00EC3541" w:rsidP="00610D5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C3541" w14:paraId="5320B059" w14:textId="77777777" w:rsidTr="00610D5E">
        <w:tc>
          <w:tcPr>
            <w:tcW w:w="1435" w:type="dxa"/>
            <w:tcBorders>
              <w:top w:val="single" w:sz="4" w:space="0" w:color="auto"/>
              <w:left w:val="single" w:sz="4" w:space="0" w:color="auto"/>
              <w:bottom w:val="single" w:sz="4" w:space="0" w:color="auto"/>
              <w:right w:val="single" w:sz="4" w:space="0" w:color="auto"/>
            </w:tcBorders>
          </w:tcPr>
          <w:p w14:paraId="4C7952FD" w14:textId="77777777" w:rsidR="00EC3541" w:rsidRPr="004242E8" w:rsidRDefault="00EC3541" w:rsidP="00610D5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571A054" w14:textId="61D7940D" w:rsidR="00EC3541" w:rsidRPr="001E6268" w:rsidRDefault="00EC3541" w:rsidP="007165B8">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above </w:t>
            </w:r>
            <w:r w:rsidR="007165B8" w:rsidRPr="007165B8">
              <w:rPr>
                <w:rFonts w:ascii="Times New Roman" w:eastAsia="等线" w:hAnsi="Times New Roman" w:cs="Times New Roman" w:hint="eastAsia"/>
                <w:bCs/>
                <w:sz w:val="18"/>
                <w:szCs w:val="20"/>
                <w:lang w:eastAsia="zh-CN"/>
              </w:rPr>
              <w:t>proposals</w:t>
            </w:r>
            <w:r w:rsidRPr="007165B8">
              <w:rPr>
                <w:rFonts w:ascii="Times New Roman" w:eastAsia="等线" w:hAnsi="Times New Roman" w:cs="Times New Roman" w:hint="eastAsia"/>
                <w:bCs/>
                <w:sz w:val="18"/>
                <w:szCs w:val="20"/>
                <w:lang w:eastAsia="zh-CN"/>
              </w:rPr>
              <w:t>.</w:t>
            </w:r>
          </w:p>
        </w:tc>
      </w:tr>
      <w:tr w:rsidR="00EC3541" w:rsidRPr="00B70F28" w14:paraId="25E1EBF6" w14:textId="77777777" w:rsidTr="00610D5E">
        <w:tc>
          <w:tcPr>
            <w:tcW w:w="1435" w:type="dxa"/>
            <w:tcBorders>
              <w:top w:val="single" w:sz="4" w:space="0" w:color="auto"/>
              <w:left w:val="single" w:sz="4" w:space="0" w:color="auto"/>
              <w:bottom w:val="single" w:sz="4" w:space="0" w:color="auto"/>
              <w:right w:val="single" w:sz="4" w:space="0" w:color="auto"/>
            </w:tcBorders>
          </w:tcPr>
          <w:p w14:paraId="281A2D83"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F50B2A4" w14:textId="77777777" w:rsidR="00EC3541" w:rsidRPr="001E6268" w:rsidRDefault="00EC3541" w:rsidP="00610D5E">
            <w:pPr>
              <w:snapToGrid w:val="0"/>
              <w:rPr>
                <w:rFonts w:ascii="Times New Roman" w:hAnsi="Times New Roman" w:cs="Times New Roman"/>
                <w:sz w:val="18"/>
                <w:szCs w:val="18"/>
              </w:rPr>
            </w:pPr>
          </w:p>
        </w:tc>
      </w:tr>
      <w:tr w:rsidR="00EC3541" w:rsidRPr="00B70F28" w14:paraId="0E2E9317" w14:textId="77777777" w:rsidTr="00610D5E">
        <w:tc>
          <w:tcPr>
            <w:tcW w:w="1435" w:type="dxa"/>
            <w:tcBorders>
              <w:top w:val="single" w:sz="4" w:space="0" w:color="auto"/>
              <w:left w:val="single" w:sz="4" w:space="0" w:color="auto"/>
              <w:bottom w:val="single" w:sz="4" w:space="0" w:color="auto"/>
              <w:right w:val="single" w:sz="4" w:space="0" w:color="auto"/>
            </w:tcBorders>
          </w:tcPr>
          <w:p w14:paraId="6726008D"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7F0064D" w14:textId="77777777" w:rsidR="00EC3541" w:rsidRPr="002D6408" w:rsidRDefault="00EC3541" w:rsidP="00610D5E">
            <w:pPr>
              <w:snapToGrid w:val="0"/>
              <w:rPr>
                <w:rFonts w:ascii="Times New Roman" w:hAnsi="Times New Roman" w:cs="Times New Roman"/>
                <w:sz w:val="18"/>
                <w:szCs w:val="18"/>
              </w:rPr>
            </w:pPr>
          </w:p>
        </w:tc>
      </w:tr>
      <w:tr w:rsidR="00EC3541" w:rsidRPr="00B70F28" w14:paraId="2581E81D" w14:textId="77777777" w:rsidTr="00610D5E">
        <w:tc>
          <w:tcPr>
            <w:tcW w:w="1435" w:type="dxa"/>
            <w:tcBorders>
              <w:top w:val="single" w:sz="4" w:space="0" w:color="auto"/>
              <w:left w:val="single" w:sz="4" w:space="0" w:color="auto"/>
              <w:bottom w:val="single" w:sz="4" w:space="0" w:color="auto"/>
              <w:right w:val="single" w:sz="4" w:space="0" w:color="auto"/>
            </w:tcBorders>
          </w:tcPr>
          <w:p w14:paraId="2BCD880A"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6E8A155" w14:textId="77777777" w:rsidR="00EC3541" w:rsidRPr="002D6408" w:rsidRDefault="00EC3541" w:rsidP="00610D5E">
            <w:pPr>
              <w:snapToGrid w:val="0"/>
              <w:rPr>
                <w:rFonts w:ascii="Times New Roman" w:hAnsi="Times New Roman" w:cs="Times New Roman"/>
                <w:sz w:val="18"/>
                <w:szCs w:val="18"/>
              </w:rPr>
            </w:pPr>
          </w:p>
        </w:tc>
      </w:tr>
      <w:tr w:rsidR="00EC3541" w:rsidRPr="00B70F28" w14:paraId="12490830" w14:textId="77777777" w:rsidTr="00610D5E">
        <w:tc>
          <w:tcPr>
            <w:tcW w:w="1435" w:type="dxa"/>
            <w:tcBorders>
              <w:top w:val="single" w:sz="4" w:space="0" w:color="auto"/>
              <w:left w:val="single" w:sz="4" w:space="0" w:color="auto"/>
              <w:bottom w:val="single" w:sz="4" w:space="0" w:color="auto"/>
              <w:right w:val="single" w:sz="4" w:space="0" w:color="auto"/>
            </w:tcBorders>
          </w:tcPr>
          <w:p w14:paraId="03B256CA" w14:textId="77777777" w:rsidR="00EC3541" w:rsidRPr="00CD4E48" w:rsidRDefault="00EC3541"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BB823F9" w14:textId="77777777" w:rsidR="00EC3541" w:rsidRPr="00CD4E48" w:rsidRDefault="00EC3541" w:rsidP="00610D5E">
            <w:pPr>
              <w:snapToGrid w:val="0"/>
              <w:rPr>
                <w:rFonts w:ascii="Times New Roman" w:eastAsia="等线" w:hAnsi="Times New Roman" w:cs="Times New Roman"/>
                <w:sz w:val="18"/>
                <w:szCs w:val="18"/>
                <w:lang w:eastAsia="zh-CN"/>
              </w:rPr>
            </w:pPr>
          </w:p>
        </w:tc>
      </w:tr>
      <w:tr w:rsidR="00EC3541" w:rsidRPr="00B70F28" w14:paraId="12F79B53" w14:textId="77777777" w:rsidTr="00610D5E">
        <w:tc>
          <w:tcPr>
            <w:tcW w:w="1435" w:type="dxa"/>
            <w:tcBorders>
              <w:top w:val="single" w:sz="4" w:space="0" w:color="auto"/>
              <w:left w:val="single" w:sz="4" w:space="0" w:color="auto"/>
              <w:bottom w:val="single" w:sz="4" w:space="0" w:color="auto"/>
              <w:right w:val="single" w:sz="4" w:space="0" w:color="auto"/>
            </w:tcBorders>
          </w:tcPr>
          <w:p w14:paraId="16CBCF2A"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3D73ACD" w14:textId="77777777" w:rsidR="00EC3541" w:rsidRPr="002D6408" w:rsidRDefault="00EC3541" w:rsidP="00610D5E">
            <w:pPr>
              <w:snapToGrid w:val="0"/>
              <w:rPr>
                <w:rFonts w:ascii="Times New Roman" w:hAnsi="Times New Roman" w:cs="Times New Roman"/>
                <w:sz w:val="18"/>
                <w:szCs w:val="18"/>
              </w:rPr>
            </w:pPr>
          </w:p>
        </w:tc>
      </w:tr>
      <w:tr w:rsidR="00EC3541" w:rsidRPr="00B70F28" w14:paraId="4F8C58D4" w14:textId="77777777" w:rsidTr="00610D5E">
        <w:tc>
          <w:tcPr>
            <w:tcW w:w="1435" w:type="dxa"/>
            <w:tcBorders>
              <w:top w:val="single" w:sz="4" w:space="0" w:color="auto"/>
              <w:left w:val="single" w:sz="4" w:space="0" w:color="auto"/>
              <w:bottom w:val="single" w:sz="4" w:space="0" w:color="auto"/>
              <w:right w:val="single" w:sz="4" w:space="0" w:color="auto"/>
            </w:tcBorders>
          </w:tcPr>
          <w:p w14:paraId="400E7241"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541FCD0" w14:textId="77777777" w:rsidR="00EC3541" w:rsidRPr="002D6408" w:rsidRDefault="00EC3541" w:rsidP="00610D5E">
            <w:pPr>
              <w:snapToGrid w:val="0"/>
              <w:rPr>
                <w:rFonts w:ascii="Times New Roman" w:hAnsi="Times New Roman" w:cs="Times New Roman"/>
                <w:sz w:val="18"/>
                <w:szCs w:val="18"/>
              </w:rPr>
            </w:pPr>
          </w:p>
        </w:tc>
      </w:tr>
      <w:tr w:rsidR="00EC3541" w:rsidRPr="00B70F28" w14:paraId="27590186" w14:textId="77777777" w:rsidTr="00610D5E">
        <w:tc>
          <w:tcPr>
            <w:tcW w:w="1435" w:type="dxa"/>
            <w:tcBorders>
              <w:top w:val="single" w:sz="4" w:space="0" w:color="auto"/>
              <w:left w:val="single" w:sz="4" w:space="0" w:color="auto"/>
              <w:bottom w:val="single" w:sz="4" w:space="0" w:color="auto"/>
              <w:right w:val="single" w:sz="4" w:space="0" w:color="auto"/>
            </w:tcBorders>
          </w:tcPr>
          <w:p w14:paraId="5638AFBB" w14:textId="77777777" w:rsidR="00EC3541" w:rsidRDefault="00EC3541"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7BA764B" w14:textId="77777777" w:rsidR="00EC3541" w:rsidRDefault="00EC3541" w:rsidP="00610D5E">
            <w:pPr>
              <w:snapToGrid w:val="0"/>
              <w:rPr>
                <w:rFonts w:ascii="Times New Roman" w:hAnsi="Times New Roman" w:cs="Times New Roman"/>
                <w:sz w:val="18"/>
                <w:szCs w:val="18"/>
              </w:rPr>
            </w:pPr>
          </w:p>
        </w:tc>
      </w:tr>
    </w:tbl>
    <w:p w14:paraId="1C9C4933" w14:textId="77777777" w:rsidR="00EC3541" w:rsidRPr="00977AF8" w:rsidRDefault="00EC3541" w:rsidP="00EC3541">
      <w:pPr>
        <w:rPr>
          <w:rFonts w:ascii="Times New Roman" w:eastAsia="等线" w:hAnsi="Times New Roman" w:cs="Times New Roman"/>
          <w:color w:val="FF0000"/>
          <w:sz w:val="18"/>
          <w:szCs w:val="18"/>
          <w:lang w:eastAsia="zh-CN"/>
        </w:rPr>
      </w:pPr>
    </w:p>
    <w:p w14:paraId="2C2B3501" w14:textId="3289DF49" w:rsidR="00EC5D63" w:rsidRPr="00A3095D" w:rsidRDefault="00EC5D63" w:rsidP="00EC5D63">
      <w:pPr>
        <w:pStyle w:val="2"/>
        <w:rPr>
          <w:rFonts w:eastAsia="等线" w:cs="Times New Roman"/>
          <w:sz w:val="18"/>
          <w:szCs w:val="20"/>
          <w:lang w:eastAsia="zh-CN"/>
        </w:rPr>
      </w:pPr>
      <w:r w:rsidRPr="00A3095D">
        <w:rPr>
          <w:rFonts w:eastAsia="等线" w:cs="Times New Roman" w:hint="eastAsia"/>
          <w:sz w:val="18"/>
          <w:szCs w:val="20"/>
          <w:lang w:eastAsia="zh-CN"/>
        </w:rPr>
        <w:t>P2-</w:t>
      </w:r>
      <w:r>
        <w:rPr>
          <w:rFonts w:eastAsia="等线" w:cs="Times New Roman" w:hint="eastAsia"/>
          <w:sz w:val="18"/>
          <w:szCs w:val="20"/>
          <w:lang w:eastAsia="zh-CN"/>
        </w:rPr>
        <w:t>10</w:t>
      </w:r>
      <w:r w:rsidRPr="00A3095D">
        <w:rPr>
          <w:rFonts w:eastAsia="等线" w:cs="Times New Roman" w:hint="eastAsia"/>
          <w:sz w:val="18"/>
          <w:szCs w:val="20"/>
          <w:lang w:eastAsia="zh-CN"/>
        </w:rPr>
        <w:t xml:space="preserve">: </w:t>
      </w:r>
      <w:r w:rsidR="00CC32E5">
        <w:rPr>
          <w:rFonts w:eastAsia="等线" w:cs="Times New Roman" w:hint="eastAsia"/>
          <w:sz w:val="18"/>
          <w:szCs w:val="20"/>
          <w:lang w:eastAsia="zh-CN"/>
        </w:rPr>
        <w:t>Others</w:t>
      </w:r>
    </w:p>
    <w:p w14:paraId="109D4028" w14:textId="09401FF3" w:rsidR="00EC5D63" w:rsidRPr="006304FC" w:rsidRDefault="00EC5D63" w:rsidP="00EC5D63">
      <w:pPr>
        <w:tabs>
          <w:tab w:val="left" w:pos="1440"/>
        </w:tabs>
        <w:jc w:val="both"/>
        <w:rPr>
          <w:rFonts w:eastAsia="等线"/>
          <w:lang w:eastAsia="zh-CN"/>
        </w:rPr>
      </w:pPr>
      <w:r w:rsidRPr="006304FC">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10</w:t>
      </w:r>
      <w:r w:rsidRPr="006304FC">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TBD</w:t>
      </w:r>
    </w:p>
    <w:p w14:paraId="7BB2FB5F" w14:textId="77777777" w:rsidR="00EC5D63" w:rsidRPr="006304FC" w:rsidRDefault="00EC5D63" w:rsidP="00EC5D63">
      <w:pPr>
        <w:rPr>
          <w:rFonts w:ascii="Times New Roman" w:eastAsia="等线" w:hAnsi="Times New Roman" w:cs="Times New Roman"/>
          <w:sz w:val="18"/>
          <w:szCs w:val="20"/>
          <w:lang w:eastAsia="zh-CN"/>
        </w:rPr>
      </w:pPr>
    </w:p>
    <w:tbl>
      <w:tblPr>
        <w:tblStyle w:val="a8"/>
        <w:tblW w:w="9985" w:type="dxa"/>
        <w:tblLook w:val="04A0" w:firstRow="1" w:lastRow="0" w:firstColumn="1" w:lastColumn="0" w:noHBand="0" w:noVBand="1"/>
      </w:tblPr>
      <w:tblGrid>
        <w:gridCol w:w="1435"/>
        <w:gridCol w:w="8550"/>
      </w:tblGrid>
      <w:tr w:rsidR="00EC5D63" w14:paraId="39A98EDB" w14:textId="77777777" w:rsidTr="00610D5E">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C62583C" w14:textId="77777777" w:rsidR="00EC5D63" w:rsidRDefault="00EC5D63" w:rsidP="00610D5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DFBEDB" w14:textId="77777777" w:rsidR="00EC5D63" w:rsidRDefault="00EC5D63" w:rsidP="00610D5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EC5D63" w14:paraId="17BAF51F" w14:textId="77777777" w:rsidTr="00610D5E">
        <w:tc>
          <w:tcPr>
            <w:tcW w:w="1435" w:type="dxa"/>
            <w:tcBorders>
              <w:top w:val="single" w:sz="4" w:space="0" w:color="auto"/>
              <w:left w:val="single" w:sz="4" w:space="0" w:color="auto"/>
              <w:bottom w:val="single" w:sz="4" w:space="0" w:color="auto"/>
              <w:right w:val="single" w:sz="4" w:space="0" w:color="auto"/>
            </w:tcBorders>
          </w:tcPr>
          <w:p w14:paraId="38DA4359" w14:textId="77777777" w:rsidR="00EC5D63" w:rsidRPr="004242E8" w:rsidRDefault="00EC5D63" w:rsidP="00610D5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856745E" w14:textId="0E9BBCDA" w:rsidR="00EC5D63" w:rsidRPr="001E6268" w:rsidRDefault="00EC5D63" w:rsidP="00EF348E">
            <w:pPr>
              <w:snapToGrid w:val="0"/>
              <w:jc w:val="both"/>
              <w:rPr>
                <w:rFonts w:ascii="Times New Roman" w:eastAsia="等线" w:hAnsi="Times New Roman" w:cs="Times New Roman"/>
                <w:b/>
                <w:color w:val="3333FF"/>
                <w:sz w:val="18"/>
                <w:szCs w:val="18"/>
                <w:lang w:eastAsia="zh-CN"/>
              </w:rPr>
            </w:pPr>
            <w:r w:rsidRPr="007165B8">
              <w:rPr>
                <w:rFonts w:ascii="Times New Roman" w:eastAsia="等线" w:hAnsi="Times New Roman" w:cs="Times New Roman"/>
                <w:bCs/>
                <w:sz w:val="18"/>
                <w:szCs w:val="20"/>
                <w:lang w:eastAsia="zh-CN"/>
              </w:rPr>
              <w:t xml:space="preserve">Please share your </w:t>
            </w:r>
            <w:r w:rsidRPr="007165B8">
              <w:rPr>
                <w:rFonts w:ascii="Times New Roman" w:eastAsia="等线" w:hAnsi="Times New Roman" w:cs="Times New Roman" w:hint="eastAsia"/>
                <w:bCs/>
                <w:sz w:val="18"/>
                <w:szCs w:val="20"/>
                <w:lang w:eastAsia="zh-CN"/>
              </w:rPr>
              <w:t>views</w:t>
            </w:r>
            <w:r w:rsidRPr="007165B8">
              <w:rPr>
                <w:rFonts w:ascii="Times New Roman" w:eastAsia="等线" w:hAnsi="Times New Roman" w:cs="Times New Roman"/>
                <w:bCs/>
                <w:sz w:val="18"/>
                <w:szCs w:val="20"/>
                <w:lang w:eastAsia="zh-CN"/>
              </w:rPr>
              <w:t xml:space="preserve"> on the </w:t>
            </w:r>
            <w:r w:rsidR="00EF348E">
              <w:rPr>
                <w:rFonts w:ascii="Times New Roman" w:eastAsia="等线" w:hAnsi="Times New Roman" w:cs="Times New Roman" w:hint="eastAsia"/>
                <w:bCs/>
                <w:sz w:val="18"/>
                <w:szCs w:val="20"/>
                <w:lang w:eastAsia="zh-CN"/>
              </w:rPr>
              <w:t>other issues</w:t>
            </w:r>
            <w:r w:rsidRPr="007165B8">
              <w:rPr>
                <w:rFonts w:ascii="Times New Roman" w:eastAsia="等线" w:hAnsi="Times New Roman" w:cs="Times New Roman" w:hint="eastAsia"/>
                <w:bCs/>
                <w:sz w:val="18"/>
                <w:szCs w:val="20"/>
                <w:lang w:eastAsia="zh-CN"/>
              </w:rPr>
              <w:t>.</w:t>
            </w:r>
          </w:p>
        </w:tc>
      </w:tr>
      <w:tr w:rsidR="00EC5D63" w:rsidRPr="00B70F28" w14:paraId="7B283413" w14:textId="77777777" w:rsidTr="00610D5E">
        <w:tc>
          <w:tcPr>
            <w:tcW w:w="1435" w:type="dxa"/>
            <w:tcBorders>
              <w:top w:val="single" w:sz="4" w:space="0" w:color="auto"/>
              <w:left w:val="single" w:sz="4" w:space="0" w:color="auto"/>
              <w:bottom w:val="single" w:sz="4" w:space="0" w:color="auto"/>
              <w:right w:val="single" w:sz="4" w:space="0" w:color="auto"/>
            </w:tcBorders>
          </w:tcPr>
          <w:p w14:paraId="7A5A57DC" w14:textId="77777777" w:rsidR="00EC5D63" w:rsidRDefault="00EC5D63"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E99C90" w14:textId="77777777" w:rsidR="00EC5D63" w:rsidRPr="001E6268" w:rsidRDefault="00EC5D63" w:rsidP="00610D5E">
            <w:pPr>
              <w:snapToGrid w:val="0"/>
              <w:rPr>
                <w:rFonts w:ascii="Times New Roman" w:hAnsi="Times New Roman" w:cs="Times New Roman"/>
                <w:sz w:val="18"/>
                <w:szCs w:val="18"/>
              </w:rPr>
            </w:pPr>
          </w:p>
        </w:tc>
      </w:tr>
      <w:tr w:rsidR="00EC5D63" w:rsidRPr="00B70F28" w14:paraId="57F6E647" w14:textId="77777777" w:rsidTr="00610D5E">
        <w:tc>
          <w:tcPr>
            <w:tcW w:w="1435" w:type="dxa"/>
            <w:tcBorders>
              <w:top w:val="single" w:sz="4" w:space="0" w:color="auto"/>
              <w:left w:val="single" w:sz="4" w:space="0" w:color="auto"/>
              <w:bottom w:val="single" w:sz="4" w:space="0" w:color="auto"/>
              <w:right w:val="single" w:sz="4" w:space="0" w:color="auto"/>
            </w:tcBorders>
          </w:tcPr>
          <w:p w14:paraId="5062AF2B" w14:textId="77777777" w:rsidR="00EC5D63" w:rsidRDefault="00EC5D63"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4E6DE9B" w14:textId="77777777" w:rsidR="00EC5D63" w:rsidRPr="002D6408" w:rsidRDefault="00EC5D63" w:rsidP="00610D5E">
            <w:pPr>
              <w:snapToGrid w:val="0"/>
              <w:rPr>
                <w:rFonts w:ascii="Times New Roman" w:hAnsi="Times New Roman" w:cs="Times New Roman"/>
                <w:sz w:val="18"/>
                <w:szCs w:val="18"/>
              </w:rPr>
            </w:pPr>
          </w:p>
        </w:tc>
      </w:tr>
      <w:tr w:rsidR="00EC5D63" w:rsidRPr="00B70F28" w14:paraId="1B5315C6" w14:textId="77777777" w:rsidTr="00610D5E">
        <w:tc>
          <w:tcPr>
            <w:tcW w:w="1435" w:type="dxa"/>
            <w:tcBorders>
              <w:top w:val="single" w:sz="4" w:space="0" w:color="auto"/>
              <w:left w:val="single" w:sz="4" w:space="0" w:color="auto"/>
              <w:bottom w:val="single" w:sz="4" w:space="0" w:color="auto"/>
              <w:right w:val="single" w:sz="4" w:space="0" w:color="auto"/>
            </w:tcBorders>
          </w:tcPr>
          <w:p w14:paraId="35ED294E" w14:textId="77777777" w:rsidR="00EC5D63" w:rsidRDefault="00EC5D63"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656644F" w14:textId="77777777" w:rsidR="00EC5D63" w:rsidRPr="002D6408" w:rsidRDefault="00EC5D63" w:rsidP="00610D5E">
            <w:pPr>
              <w:snapToGrid w:val="0"/>
              <w:rPr>
                <w:rFonts w:ascii="Times New Roman" w:hAnsi="Times New Roman" w:cs="Times New Roman"/>
                <w:sz w:val="18"/>
                <w:szCs w:val="18"/>
              </w:rPr>
            </w:pPr>
          </w:p>
        </w:tc>
      </w:tr>
      <w:tr w:rsidR="00EC5D63" w:rsidRPr="00B70F28" w14:paraId="66A630EE" w14:textId="77777777" w:rsidTr="00610D5E">
        <w:tc>
          <w:tcPr>
            <w:tcW w:w="1435" w:type="dxa"/>
            <w:tcBorders>
              <w:top w:val="single" w:sz="4" w:space="0" w:color="auto"/>
              <w:left w:val="single" w:sz="4" w:space="0" w:color="auto"/>
              <w:bottom w:val="single" w:sz="4" w:space="0" w:color="auto"/>
              <w:right w:val="single" w:sz="4" w:space="0" w:color="auto"/>
            </w:tcBorders>
          </w:tcPr>
          <w:p w14:paraId="5D77160F" w14:textId="77777777" w:rsidR="00EC5D63" w:rsidRPr="00CD4E48" w:rsidRDefault="00EC5D63" w:rsidP="00610D5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C962214" w14:textId="77777777" w:rsidR="00EC5D63" w:rsidRPr="00CD4E48" w:rsidRDefault="00EC5D63" w:rsidP="00610D5E">
            <w:pPr>
              <w:snapToGrid w:val="0"/>
              <w:rPr>
                <w:rFonts w:ascii="Times New Roman" w:eastAsia="等线" w:hAnsi="Times New Roman" w:cs="Times New Roman"/>
                <w:sz w:val="18"/>
                <w:szCs w:val="18"/>
                <w:lang w:eastAsia="zh-CN"/>
              </w:rPr>
            </w:pPr>
          </w:p>
        </w:tc>
      </w:tr>
      <w:tr w:rsidR="00EC5D63" w:rsidRPr="00B70F28" w14:paraId="32F53D40" w14:textId="77777777" w:rsidTr="00610D5E">
        <w:tc>
          <w:tcPr>
            <w:tcW w:w="1435" w:type="dxa"/>
            <w:tcBorders>
              <w:top w:val="single" w:sz="4" w:space="0" w:color="auto"/>
              <w:left w:val="single" w:sz="4" w:space="0" w:color="auto"/>
              <w:bottom w:val="single" w:sz="4" w:space="0" w:color="auto"/>
              <w:right w:val="single" w:sz="4" w:space="0" w:color="auto"/>
            </w:tcBorders>
          </w:tcPr>
          <w:p w14:paraId="10B0083C" w14:textId="77777777" w:rsidR="00EC5D63" w:rsidRDefault="00EC5D63"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C389D3E" w14:textId="77777777" w:rsidR="00EC5D63" w:rsidRPr="002D6408" w:rsidRDefault="00EC5D63" w:rsidP="00610D5E">
            <w:pPr>
              <w:snapToGrid w:val="0"/>
              <w:rPr>
                <w:rFonts w:ascii="Times New Roman" w:hAnsi="Times New Roman" w:cs="Times New Roman"/>
                <w:sz w:val="18"/>
                <w:szCs w:val="18"/>
              </w:rPr>
            </w:pPr>
          </w:p>
        </w:tc>
      </w:tr>
      <w:tr w:rsidR="00EC5D63" w:rsidRPr="00B70F28" w14:paraId="5B413167" w14:textId="77777777" w:rsidTr="00610D5E">
        <w:tc>
          <w:tcPr>
            <w:tcW w:w="1435" w:type="dxa"/>
            <w:tcBorders>
              <w:top w:val="single" w:sz="4" w:space="0" w:color="auto"/>
              <w:left w:val="single" w:sz="4" w:space="0" w:color="auto"/>
              <w:bottom w:val="single" w:sz="4" w:space="0" w:color="auto"/>
              <w:right w:val="single" w:sz="4" w:space="0" w:color="auto"/>
            </w:tcBorders>
          </w:tcPr>
          <w:p w14:paraId="053B7F0B" w14:textId="77777777" w:rsidR="00EC5D63" w:rsidRDefault="00EC5D63"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68584B7" w14:textId="77777777" w:rsidR="00EC5D63" w:rsidRPr="002D6408" w:rsidRDefault="00EC5D63" w:rsidP="00610D5E">
            <w:pPr>
              <w:snapToGrid w:val="0"/>
              <w:rPr>
                <w:rFonts w:ascii="Times New Roman" w:hAnsi="Times New Roman" w:cs="Times New Roman"/>
                <w:sz w:val="18"/>
                <w:szCs w:val="18"/>
              </w:rPr>
            </w:pPr>
          </w:p>
        </w:tc>
      </w:tr>
      <w:tr w:rsidR="00EC5D63" w:rsidRPr="00B70F28" w14:paraId="75202712" w14:textId="77777777" w:rsidTr="00610D5E">
        <w:tc>
          <w:tcPr>
            <w:tcW w:w="1435" w:type="dxa"/>
            <w:tcBorders>
              <w:top w:val="single" w:sz="4" w:space="0" w:color="auto"/>
              <w:left w:val="single" w:sz="4" w:space="0" w:color="auto"/>
              <w:bottom w:val="single" w:sz="4" w:space="0" w:color="auto"/>
              <w:right w:val="single" w:sz="4" w:space="0" w:color="auto"/>
            </w:tcBorders>
          </w:tcPr>
          <w:p w14:paraId="6F111CD9" w14:textId="77777777" w:rsidR="00EC5D63" w:rsidRDefault="00EC5D63" w:rsidP="00610D5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E8CA844" w14:textId="77777777" w:rsidR="00EC5D63" w:rsidRDefault="00EC5D63" w:rsidP="00610D5E">
            <w:pPr>
              <w:snapToGrid w:val="0"/>
              <w:rPr>
                <w:rFonts w:ascii="Times New Roman" w:hAnsi="Times New Roman" w:cs="Times New Roman"/>
                <w:sz w:val="18"/>
                <w:szCs w:val="18"/>
              </w:rPr>
            </w:pPr>
          </w:p>
        </w:tc>
      </w:tr>
    </w:tbl>
    <w:p w14:paraId="6D87CCCE" w14:textId="77777777" w:rsidR="00EC5D63" w:rsidRPr="00977AF8" w:rsidRDefault="00EC5D63" w:rsidP="00EC5D63">
      <w:pPr>
        <w:rPr>
          <w:rFonts w:ascii="Times New Roman" w:eastAsia="等线" w:hAnsi="Times New Roman" w:cs="Times New Roman"/>
          <w:color w:val="FF0000"/>
          <w:sz w:val="18"/>
          <w:szCs w:val="18"/>
          <w:lang w:eastAsia="zh-CN"/>
        </w:rPr>
      </w:pPr>
    </w:p>
    <w:p w14:paraId="265A782C" w14:textId="77777777" w:rsidR="008802D6" w:rsidRPr="001C23A4" w:rsidRDefault="008802D6" w:rsidP="001C23A4">
      <w:pPr>
        <w:rPr>
          <w:rFonts w:eastAsia="等线"/>
          <w:lang w:val="en-GB" w:eastAsia="zh-CN"/>
        </w:rPr>
      </w:pPr>
    </w:p>
    <w:p w14:paraId="1DFC7C5B" w14:textId="1AF41B84" w:rsidR="0082018A" w:rsidRPr="006F34E3" w:rsidRDefault="00854CAD" w:rsidP="0082018A">
      <w:pPr>
        <w:pStyle w:val="1"/>
        <w:numPr>
          <w:ilvl w:val="0"/>
          <w:numId w:val="7"/>
        </w:numPr>
        <w:spacing w:before="0" w:after="60"/>
        <w:jc w:val="both"/>
        <w:rPr>
          <w:rFonts w:ascii="Times New Roman" w:eastAsia="等线" w:hAnsi="Times New Roman"/>
          <w:sz w:val="28"/>
          <w:szCs w:val="20"/>
          <w:lang w:eastAsia="zh-CN"/>
        </w:rPr>
      </w:pPr>
      <w:r>
        <w:rPr>
          <w:rFonts w:ascii="Times New Roman" w:eastAsia="等线" w:hAnsi="Times New Roman"/>
          <w:sz w:val="28"/>
          <w:szCs w:val="20"/>
          <w:lang w:eastAsia="zh-CN"/>
        </w:rPr>
        <w:lastRenderedPageBreak/>
        <w:t>O</w:t>
      </w:r>
      <w:r>
        <w:rPr>
          <w:rFonts w:ascii="Times New Roman" w:eastAsia="等线" w:hAnsi="Times New Roman" w:hint="eastAsia"/>
          <w:sz w:val="28"/>
          <w:szCs w:val="20"/>
          <w:lang w:eastAsia="zh-CN"/>
        </w:rPr>
        <w:t>ther issue</w:t>
      </w:r>
      <w:r w:rsidR="00756C31">
        <w:rPr>
          <w:rFonts w:ascii="Times New Roman" w:eastAsia="等线" w:hAnsi="Times New Roman" w:hint="eastAsia"/>
          <w:sz w:val="28"/>
          <w:szCs w:val="20"/>
          <w:lang w:eastAsia="zh-CN"/>
        </w:rPr>
        <w:t>s</w:t>
      </w:r>
    </w:p>
    <w:p w14:paraId="1CDA33E3" w14:textId="6B77A628" w:rsidR="00B94F6F" w:rsidRPr="00A35DF1" w:rsidRDefault="00B94F6F" w:rsidP="00B94F6F">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O</w:t>
      </w:r>
      <w:r w:rsidRPr="004242E8">
        <w:rPr>
          <w:rFonts w:ascii="Times New Roman" w:hAnsi="Times New Roman" w:cs="Times New Roman"/>
          <w:sz w:val="20"/>
          <w:szCs w:val="20"/>
        </w:rPr>
        <w:t>pen issues</w:t>
      </w:r>
      <w:r>
        <w:rPr>
          <w:rFonts w:ascii="Times New Roman" w:hAnsi="Times New Roman" w:cs="Times New Roman"/>
          <w:sz w:val="20"/>
          <w:szCs w:val="20"/>
        </w:rPr>
        <w:t xml:space="preserve"> on </w:t>
      </w:r>
      <w:r w:rsidR="00056295" w:rsidRPr="00056295">
        <w:rPr>
          <w:rFonts w:ascii="Times New Roman" w:hAnsi="Times New Roman" w:cs="Times New Roman"/>
          <w:sz w:val="20"/>
          <w:szCs w:val="20"/>
        </w:rPr>
        <w:t xml:space="preserve">enhancement of SRS capacity and coverage </w:t>
      </w:r>
      <w:r w:rsidRPr="004242E8">
        <w:rPr>
          <w:rFonts w:ascii="Times New Roman" w:hAnsi="Times New Roman" w:cs="Times New Roman"/>
          <w:sz w:val="20"/>
          <w:szCs w:val="20"/>
        </w:rPr>
        <w:t>are summarized below.</w:t>
      </w:r>
      <w:r w:rsidRPr="00A35DF1">
        <w:rPr>
          <w:rFonts w:ascii="Times New Roman" w:hAnsi="Times New Roman" w:cs="Times New Roman"/>
          <w:sz w:val="20"/>
          <w:szCs w:val="20"/>
        </w:rPr>
        <w:t xml:space="preserve"> </w:t>
      </w:r>
    </w:p>
    <w:p w14:paraId="7A054E73" w14:textId="42F5D05E" w:rsidR="00B94F6F" w:rsidRPr="002D4C3C" w:rsidRDefault="00B94F6F" w:rsidP="00B94F6F">
      <w:pPr>
        <w:pStyle w:val="aa"/>
        <w:spacing w:before="240"/>
        <w:jc w:val="center"/>
        <w:rPr>
          <w:rFonts w:ascii="Times New Roman" w:eastAsia="等线" w:hAnsi="Times New Roman" w:cs="Times New Roman"/>
          <w:lang w:eastAsia="zh-CN"/>
        </w:rPr>
      </w:pPr>
      <w:r w:rsidRPr="003C55A7">
        <w:rPr>
          <w:rFonts w:ascii="Times New Roman" w:hAnsi="Times New Roman" w:cs="Times New Roman"/>
        </w:rPr>
        <w:t xml:space="preserve">Table </w:t>
      </w:r>
      <w:r w:rsidR="00635C82">
        <w:rPr>
          <w:rFonts w:ascii="Times New Roman" w:eastAsia="等线" w:hAnsi="Times New Roman" w:cs="Times New Roman" w:hint="eastAsia"/>
          <w:lang w:eastAsia="zh-CN"/>
        </w:rPr>
        <w:t>3</w:t>
      </w:r>
      <w:r w:rsidR="007774FD">
        <w:rPr>
          <w:rFonts w:ascii="Times New Roman" w:eastAsia="等线" w:hAnsi="Times New Roman" w:cs="Times New Roman" w:hint="eastAsia"/>
          <w:lang w:eastAsia="zh-CN"/>
        </w:rPr>
        <w:t>.</w:t>
      </w:r>
      <w:r>
        <w:rPr>
          <w:rFonts w:ascii="Times New Roman" w:hAnsi="Times New Roman" w:cs="Times New Roman"/>
        </w:rPr>
        <w:t xml:space="preserve"> Summary for </w:t>
      </w:r>
      <w:r w:rsidR="002D4C3C">
        <w:rPr>
          <w:rFonts w:ascii="Times New Roman" w:eastAsia="等线" w:hAnsi="Times New Roman" w:cs="Times New Roman" w:hint="eastAsia"/>
          <w:lang w:eastAsia="zh-CN"/>
        </w:rPr>
        <w:t>other issues</w:t>
      </w:r>
    </w:p>
    <w:tbl>
      <w:tblPr>
        <w:tblStyle w:val="a8"/>
        <w:tblW w:w="10173" w:type="dxa"/>
        <w:tblLook w:val="04A0" w:firstRow="1" w:lastRow="0" w:firstColumn="1" w:lastColumn="0" w:noHBand="0" w:noVBand="1"/>
      </w:tblPr>
      <w:tblGrid>
        <w:gridCol w:w="534"/>
        <w:gridCol w:w="3543"/>
        <w:gridCol w:w="6096"/>
      </w:tblGrid>
      <w:tr w:rsidR="003B0C4B" w:rsidRPr="00CF1464" w14:paraId="353A9FF4" w14:textId="77777777" w:rsidTr="003A55A5">
        <w:tc>
          <w:tcPr>
            <w:tcW w:w="534" w:type="dxa"/>
            <w:shd w:val="clear" w:color="auto" w:fill="D9D9D9" w:themeFill="background1" w:themeFillShade="D9"/>
          </w:tcPr>
          <w:p w14:paraId="389F7A74" w14:textId="77777777" w:rsidR="003B0C4B" w:rsidRPr="008E73F6" w:rsidRDefault="003B0C4B" w:rsidP="00393836">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3543" w:type="dxa"/>
            <w:shd w:val="clear" w:color="auto" w:fill="D9D9D9" w:themeFill="background1" w:themeFillShade="D9"/>
          </w:tcPr>
          <w:p w14:paraId="5929848A" w14:textId="77777777" w:rsidR="003B0C4B" w:rsidRPr="008E73F6" w:rsidRDefault="003B0C4B" w:rsidP="00393836">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6096" w:type="dxa"/>
            <w:shd w:val="clear" w:color="auto" w:fill="D9D9D9" w:themeFill="background1" w:themeFillShade="D9"/>
          </w:tcPr>
          <w:p w14:paraId="28CE7827" w14:textId="77777777" w:rsidR="003B0C4B" w:rsidRPr="008E73F6" w:rsidRDefault="003B0C4B" w:rsidP="00393836">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r>
      <w:tr w:rsidR="003B0C4B" w:rsidRPr="00CF1464" w14:paraId="1F8541F0" w14:textId="77777777" w:rsidTr="003A55A5">
        <w:tc>
          <w:tcPr>
            <w:tcW w:w="534" w:type="dxa"/>
          </w:tcPr>
          <w:p w14:paraId="0C9350F0" w14:textId="7B49F3CF" w:rsidR="003B0C4B" w:rsidRPr="00B7005A" w:rsidRDefault="00747C68" w:rsidP="00B15EF6">
            <w:pPr>
              <w:snapToGrid w:val="0"/>
              <w:rPr>
                <w:rFonts w:ascii="Times New Roman" w:hAnsi="Times New Roman" w:cs="Times New Roman"/>
                <w:color w:val="000000" w:themeColor="text1"/>
                <w:sz w:val="18"/>
                <w:szCs w:val="20"/>
              </w:rPr>
            </w:pPr>
            <w:bookmarkStart w:id="9" w:name="_GoBack" w:colFirst="1" w:colLast="1"/>
            <w:r>
              <w:rPr>
                <w:rFonts w:ascii="Times New Roman" w:eastAsia="等线" w:hAnsi="Times New Roman" w:cs="Times New Roman" w:hint="eastAsia"/>
                <w:color w:val="000000" w:themeColor="text1"/>
                <w:sz w:val="18"/>
                <w:szCs w:val="20"/>
                <w:lang w:eastAsia="zh-CN"/>
              </w:rPr>
              <w:t>3</w:t>
            </w:r>
            <w:r w:rsidR="003A55A5">
              <w:rPr>
                <w:rFonts w:ascii="Times New Roman" w:eastAsia="等线" w:hAnsi="Times New Roman" w:cs="Times New Roman" w:hint="eastAsia"/>
                <w:color w:val="000000" w:themeColor="text1"/>
                <w:sz w:val="18"/>
                <w:szCs w:val="20"/>
                <w:lang w:eastAsia="zh-CN"/>
              </w:rPr>
              <w:t>-</w:t>
            </w:r>
            <w:r w:rsidR="003B0C4B" w:rsidRPr="00B7005A">
              <w:rPr>
                <w:rFonts w:ascii="Times New Roman" w:hAnsi="Times New Roman" w:cs="Times New Roman"/>
                <w:color w:val="000000" w:themeColor="text1"/>
                <w:sz w:val="18"/>
                <w:szCs w:val="20"/>
              </w:rPr>
              <w:t>1</w:t>
            </w:r>
          </w:p>
        </w:tc>
        <w:tc>
          <w:tcPr>
            <w:tcW w:w="3543" w:type="dxa"/>
          </w:tcPr>
          <w:p w14:paraId="0A94BB0B" w14:textId="08152668" w:rsidR="00DE18E9" w:rsidRPr="002D4C3C" w:rsidRDefault="00DE18E9" w:rsidP="002D4C3C">
            <w:pPr>
              <w:snapToGrid w:val="0"/>
              <w:rPr>
                <w:rFonts w:ascii="Times New Roman" w:eastAsia="等线" w:hAnsi="Times New Roman" w:cs="Times New Roman"/>
                <w:color w:val="000000" w:themeColor="text1"/>
                <w:sz w:val="18"/>
                <w:szCs w:val="20"/>
                <w:lang w:eastAsia="zh-CN"/>
              </w:rPr>
            </w:pPr>
          </w:p>
        </w:tc>
        <w:tc>
          <w:tcPr>
            <w:tcW w:w="6096" w:type="dxa"/>
          </w:tcPr>
          <w:p w14:paraId="06D83CC9" w14:textId="682C5711" w:rsidR="00AA2AB3" w:rsidRPr="00701FCE" w:rsidRDefault="004B518F" w:rsidP="00E81836">
            <w:pPr>
              <w:pStyle w:val="a3"/>
              <w:numPr>
                <w:ilvl w:val="0"/>
                <w:numId w:val="11"/>
              </w:numPr>
              <w:tabs>
                <w:tab w:val="num"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 </w:t>
            </w:r>
          </w:p>
        </w:tc>
      </w:tr>
      <w:bookmarkEnd w:id="9"/>
    </w:tbl>
    <w:p w14:paraId="63F782BF" w14:textId="5B2D9B53" w:rsidR="00BF031D" w:rsidRDefault="00BF031D" w:rsidP="00EC1256">
      <w:pPr>
        <w:snapToGrid w:val="0"/>
        <w:rPr>
          <w:rFonts w:ascii="Times New Roman" w:hAnsi="Times New Roman" w:cs="Times New Roman"/>
          <w:sz w:val="20"/>
          <w:szCs w:val="20"/>
        </w:rPr>
      </w:pPr>
    </w:p>
    <w:p w14:paraId="1E1B3799" w14:textId="77777777" w:rsidR="003E10BF" w:rsidRDefault="003E10BF" w:rsidP="00710B96">
      <w:pPr>
        <w:rPr>
          <w:rFonts w:ascii="Times New Roman" w:eastAsia="等线" w:hAnsi="Times New Roman" w:cs="Times New Roman"/>
          <w:color w:val="FF0000"/>
          <w:sz w:val="18"/>
          <w:szCs w:val="18"/>
          <w:lang w:eastAsia="zh-CN"/>
        </w:rPr>
      </w:pPr>
    </w:p>
    <w:p w14:paraId="0F807D80" w14:textId="335A4A04" w:rsidR="005F1DCA" w:rsidRPr="005F1DCA" w:rsidRDefault="00056295" w:rsidP="005F1DCA">
      <w:pPr>
        <w:pStyle w:val="2"/>
        <w:rPr>
          <w:rFonts w:eastAsia="等线" w:cs="Times New Roman"/>
          <w:sz w:val="18"/>
          <w:szCs w:val="20"/>
          <w:lang w:eastAsia="zh-CN"/>
        </w:rPr>
      </w:pPr>
      <w:r>
        <w:rPr>
          <w:rFonts w:eastAsia="等线" w:cs="Times New Roman" w:hint="eastAsia"/>
          <w:sz w:val="18"/>
          <w:szCs w:val="20"/>
          <w:lang w:eastAsia="zh-CN"/>
        </w:rPr>
        <w:t>P3</w:t>
      </w:r>
      <w:r w:rsidR="005F1DCA" w:rsidRPr="005F1DCA">
        <w:rPr>
          <w:rFonts w:eastAsia="等线" w:cs="Times New Roman" w:hint="eastAsia"/>
          <w:sz w:val="18"/>
          <w:szCs w:val="20"/>
          <w:lang w:eastAsia="zh-CN"/>
        </w:rPr>
        <w:t xml:space="preserve">-1: </w:t>
      </w:r>
    </w:p>
    <w:p w14:paraId="47AAE8A2" w14:textId="1AB63369" w:rsidR="005F1DCA" w:rsidRPr="005F1DCA" w:rsidRDefault="005F1DCA" w:rsidP="00710B96">
      <w:pPr>
        <w:rPr>
          <w:rFonts w:ascii="Times New Roman" w:eastAsia="等线" w:hAnsi="Times New Roman" w:cs="Times New Roman"/>
          <w:b/>
          <w:sz w:val="18"/>
          <w:szCs w:val="18"/>
          <w:lang w:eastAsia="zh-CN"/>
        </w:rPr>
      </w:pPr>
      <w:r w:rsidRPr="005F1DCA">
        <w:rPr>
          <w:rFonts w:ascii="Times New Roman" w:eastAsia="等线" w:hAnsi="Times New Roman" w:cs="Times New Roman" w:hint="eastAsia"/>
          <w:b/>
          <w:sz w:val="18"/>
          <w:szCs w:val="18"/>
          <w:lang w:eastAsia="zh-CN"/>
        </w:rPr>
        <w:t xml:space="preserve">Proposal </w:t>
      </w:r>
      <w:r w:rsidR="00056295">
        <w:rPr>
          <w:rFonts w:ascii="Times New Roman" w:eastAsia="等线" w:hAnsi="Times New Roman" w:cs="Times New Roman" w:hint="eastAsia"/>
          <w:b/>
          <w:sz w:val="18"/>
          <w:szCs w:val="18"/>
          <w:lang w:eastAsia="zh-CN"/>
        </w:rPr>
        <w:t>3</w:t>
      </w:r>
      <w:r w:rsidRPr="005F1DCA">
        <w:rPr>
          <w:rFonts w:ascii="Times New Roman" w:eastAsia="等线" w:hAnsi="Times New Roman" w:cs="Times New Roman" w:hint="eastAsia"/>
          <w:b/>
          <w:sz w:val="18"/>
          <w:szCs w:val="18"/>
          <w:lang w:eastAsia="zh-CN"/>
        </w:rPr>
        <w:t>-1</w:t>
      </w:r>
      <w:r w:rsidRPr="005F1DCA">
        <w:rPr>
          <w:rFonts w:ascii="Times New Roman" w:eastAsia="等线" w:hAnsi="Times New Roman" w:cs="Times New Roman" w:hint="eastAsia"/>
          <w:sz w:val="18"/>
          <w:szCs w:val="18"/>
          <w:lang w:eastAsia="zh-CN"/>
        </w:rPr>
        <w:t>: TBD</w:t>
      </w:r>
    </w:p>
    <w:p w14:paraId="6D4EEE2B" w14:textId="77777777" w:rsidR="005F1DCA" w:rsidRPr="00710B96" w:rsidRDefault="005F1DCA" w:rsidP="00710B96">
      <w:pPr>
        <w:rPr>
          <w:rFonts w:ascii="Times New Roman" w:eastAsia="等线" w:hAnsi="Times New Roman" w:cs="Times New Roman"/>
          <w:color w:val="FF0000"/>
          <w:sz w:val="18"/>
          <w:szCs w:val="18"/>
          <w:lang w:eastAsia="zh-CN"/>
        </w:rPr>
      </w:pPr>
    </w:p>
    <w:tbl>
      <w:tblPr>
        <w:tblStyle w:val="a8"/>
        <w:tblW w:w="9985" w:type="dxa"/>
        <w:tblLook w:val="04A0" w:firstRow="1" w:lastRow="0" w:firstColumn="1" w:lastColumn="0" w:noHBand="0" w:noVBand="1"/>
      </w:tblPr>
      <w:tblGrid>
        <w:gridCol w:w="1435"/>
        <w:gridCol w:w="8550"/>
      </w:tblGrid>
      <w:tr w:rsidR="006E7D1E" w14:paraId="2473C58B" w14:textId="77777777" w:rsidTr="00FD3FA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79B64E" w14:textId="77777777" w:rsidR="006E7D1E" w:rsidRDefault="006E7D1E" w:rsidP="00FD3FA0">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4538DCD" w14:textId="77777777" w:rsidR="006E7D1E" w:rsidRDefault="006E7D1E" w:rsidP="00FD3FA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6E7D1E" w14:paraId="5842948C" w14:textId="77777777" w:rsidTr="00FD3FA0">
        <w:tc>
          <w:tcPr>
            <w:tcW w:w="1435" w:type="dxa"/>
            <w:tcBorders>
              <w:top w:val="single" w:sz="4" w:space="0" w:color="auto"/>
              <w:left w:val="single" w:sz="4" w:space="0" w:color="auto"/>
              <w:bottom w:val="single" w:sz="4" w:space="0" w:color="auto"/>
              <w:right w:val="single" w:sz="4" w:space="0" w:color="auto"/>
            </w:tcBorders>
          </w:tcPr>
          <w:p w14:paraId="086E37B2" w14:textId="77777777" w:rsidR="006E7D1E" w:rsidRPr="004242E8" w:rsidRDefault="006E7D1E" w:rsidP="00FD3FA0">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75B651C" w14:textId="63A9B019" w:rsidR="006E7D1E" w:rsidRPr="001E6268" w:rsidRDefault="006E7D1E" w:rsidP="00B15EF6">
            <w:pPr>
              <w:snapToGrid w:val="0"/>
              <w:jc w:val="both"/>
              <w:rPr>
                <w:rFonts w:ascii="Times New Roman" w:eastAsia="等线" w:hAnsi="Times New Roman" w:cs="Times New Roman"/>
                <w:b/>
                <w:color w:val="3333FF"/>
                <w:sz w:val="18"/>
                <w:szCs w:val="18"/>
                <w:lang w:eastAsia="zh-CN"/>
              </w:rPr>
            </w:pPr>
            <w:r w:rsidRPr="00B15EF6">
              <w:rPr>
                <w:rFonts w:ascii="Times New Roman" w:eastAsia="等线" w:hAnsi="Times New Roman" w:cs="Times New Roman"/>
                <w:bCs/>
                <w:sz w:val="18"/>
                <w:szCs w:val="20"/>
                <w:lang w:eastAsia="zh-CN"/>
              </w:rPr>
              <w:t xml:space="preserve">Please share your </w:t>
            </w:r>
            <w:r w:rsidRPr="00B15EF6">
              <w:rPr>
                <w:rFonts w:ascii="Times New Roman" w:eastAsia="等线" w:hAnsi="Times New Roman" w:cs="Times New Roman" w:hint="eastAsia"/>
                <w:bCs/>
                <w:sz w:val="18"/>
                <w:szCs w:val="20"/>
                <w:lang w:eastAsia="zh-CN"/>
              </w:rPr>
              <w:t>views</w:t>
            </w:r>
            <w:r w:rsidRPr="00B15EF6">
              <w:rPr>
                <w:rFonts w:ascii="Times New Roman" w:eastAsia="等线" w:hAnsi="Times New Roman" w:cs="Times New Roman"/>
                <w:bCs/>
                <w:sz w:val="18"/>
                <w:szCs w:val="20"/>
                <w:lang w:eastAsia="zh-CN"/>
              </w:rPr>
              <w:t xml:space="preserve"> on the above </w:t>
            </w:r>
            <w:r w:rsidR="00F627EC" w:rsidRPr="00B15EF6">
              <w:rPr>
                <w:rFonts w:ascii="Times New Roman" w:eastAsia="等线" w:hAnsi="Times New Roman" w:cs="Times New Roman" w:hint="eastAsia"/>
                <w:bCs/>
                <w:sz w:val="18"/>
                <w:szCs w:val="20"/>
                <w:lang w:eastAsia="zh-CN"/>
              </w:rPr>
              <w:t>issues</w:t>
            </w:r>
            <w:r w:rsidRPr="00B15EF6">
              <w:rPr>
                <w:rFonts w:ascii="Times New Roman" w:eastAsia="等线" w:hAnsi="Times New Roman" w:cs="Times New Roman" w:hint="eastAsia"/>
                <w:bCs/>
                <w:sz w:val="18"/>
                <w:szCs w:val="20"/>
                <w:lang w:eastAsia="zh-CN"/>
              </w:rPr>
              <w:t>.</w:t>
            </w:r>
          </w:p>
        </w:tc>
      </w:tr>
      <w:tr w:rsidR="006E7D1E" w:rsidRPr="00B70F28" w14:paraId="2BA5172B" w14:textId="77777777" w:rsidTr="00FD3FA0">
        <w:tc>
          <w:tcPr>
            <w:tcW w:w="1435" w:type="dxa"/>
            <w:tcBorders>
              <w:top w:val="single" w:sz="4" w:space="0" w:color="auto"/>
              <w:left w:val="single" w:sz="4" w:space="0" w:color="auto"/>
              <w:bottom w:val="single" w:sz="4" w:space="0" w:color="auto"/>
              <w:right w:val="single" w:sz="4" w:space="0" w:color="auto"/>
            </w:tcBorders>
          </w:tcPr>
          <w:p w14:paraId="0D49B39A" w14:textId="4EB3F59E" w:rsidR="006E7D1E" w:rsidRDefault="006E7D1E" w:rsidP="00FD3FA0">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F7BCE45" w14:textId="29201435" w:rsidR="00D93B39" w:rsidRPr="001E6268" w:rsidRDefault="00D93B39" w:rsidP="00FD3FA0">
            <w:pPr>
              <w:snapToGrid w:val="0"/>
              <w:rPr>
                <w:rFonts w:ascii="Times New Roman" w:hAnsi="Times New Roman" w:cs="Times New Roman"/>
                <w:sz w:val="18"/>
                <w:szCs w:val="18"/>
              </w:rPr>
            </w:pPr>
          </w:p>
        </w:tc>
      </w:tr>
      <w:tr w:rsidR="006E7D1E" w:rsidRPr="00B70F28" w14:paraId="7AB39A21" w14:textId="77777777" w:rsidTr="00FD3FA0">
        <w:tc>
          <w:tcPr>
            <w:tcW w:w="1435" w:type="dxa"/>
            <w:tcBorders>
              <w:top w:val="single" w:sz="4" w:space="0" w:color="auto"/>
              <w:left w:val="single" w:sz="4" w:space="0" w:color="auto"/>
              <w:bottom w:val="single" w:sz="4" w:space="0" w:color="auto"/>
              <w:right w:val="single" w:sz="4" w:space="0" w:color="auto"/>
            </w:tcBorders>
          </w:tcPr>
          <w:p w14:paraId="777687E3" w14:textId="55BC7BE4" w:rsidR="006E7D1E" w:rsidRDefault="006E7D1E" w:rsidP="00FD3FA0">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948034F" w14:textId="68E2895C" w:rsidR="00151761" w:rsidRPr="002D6408" w:rsidRDefault="00151761" w:rsidP="00FD3FA0">
            <w:pPr>
              <w:snapToGrid w:val="0"/>
              <w:rPr>
                <w:rFonts w:ascii="Times New Roman" w:hAnsi="Times New Roman" w:cs="Times New Roman"/>
                <w:sz w:val="18"/>
                <w:szCs w:val="18"/>
              </w:rPr>
            </w:pPr>
          </w:p>
        </w:tc>
      </w:tr>
      <w:tr w:rsidR="00CD685D" w:rsidRPr="00B70F28" w14:paraId="4FAC166B" w14:textId="77777777" w:rsidTr="00FD3FA0">
        <w:tc>
          <w:tcPr>
            <w:tcW w:w="1435" w:type="dxa"/>
            <w:tcBorders>
              <w:top w:val="single" w:sz="4" w:space="0" w:color="auto"/>
              <w:left w:val="single" w:sz="4" w:space="0" w:color="auto"/>
              <w:bottom w:val="single" w:sz="4" w:space="0" w:color="auto"/>
              <w:right w:val="single" w:sz="4" w:space="0" w:color="auto"/>
            </w:tcBorders>
          </w:tcPr>
          <w:p w14:paraId="572CD92D" w14:textId="34C93FD6" w:rsidR="00CD685D" w:rsidRDefault="00CD685D" w:rsidP="00CD685D">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E94707B" w14:textId="3AE9C221" w:rsidR="00CD685D" w:rsidRPr="002D6408" w:rsidRDefault="00CD685D" w:rsidP="00CD685D">
            <w:pPr>
              <w:snapToGrid w:val="0"/>
              <w:rPr>
                <w:rFonts w:ascii="Times New Roman" w:hAnsi="Times New Roman" w:cs="Times New Roman"/>
                <w:sz w:val="18"/>
                <w:szCs w:val="18"/>
              </w:rPr>
            </w:pPr>
          </w:p>
        </w:tc>
      </w:tr>
      <w:tr w:rsidR="00CB2506" w:rsidRPr="00B70F28" w14:paraId="0114C720" w14:textId="77777777" w:rsidTr="00FD3FA0">
        <w:tc>
          <w:tcPr>
            <w:tcW w:w="1435" w:type="dxa"/>
            <w:tcBorders>
              <w:top w:val="single" w:sz="4" w:space="0" w:color="auto"/>
              <w:left w:val="single" w:sz="4" w:space="0" w:color="auto"/>
              <w:bottom w:val="single" w:sz="4" w:space="0" w:color="auto"/>
              <w:right w:val="single" w:sz="4" w:space="0" w:color="auto"/>
            </w:tcBorders>
          </w:tcPr>
          <w:p w14:paraId="17E4EAC1" w14:textId="2794CD13" w:rsidR="00CB2506" w:rsidRDefault="00CB2506" w:rsidP="00CB250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40EA676" w14:textId="27A2B209" w:rsidR="00CB2506" w:rsidRPr="002D6408" w:rsidRDefault="00CB2506" w:rsidP="00CB2506">
            <w:pPr>
              <w:snapToGrid w:val="0"/>
              <w:rPr>
                <w:rFonts w:ascii="Times New Roman" w:hAnsi="Times New Roman" w:cs="Times New Roman"/>
                <w:sz w:val="18"/>
                <w:szCs w:val="18"/>
              </w:rPr>
            </w:pPr>
          </w:p>
        </w:tc>
      </w:tr>
      <w:tr w:rsidR="00CB2506" w:rsidRPr="00B70F28" w14:paraId="6880B676" w14:textId="77777777" w:rsidTr="00FD3FA0">
        <w:tc>
          <w:tcPr>
            <w:tcW w:w="1435" w:type="dxa"/>
            <w:tcBorders>
              <w:top w:val="single" w:sz="4" w:space="0" w:color="auto"/>
              <w:left w:val="single" w:sz="4" w:space="0" w:color="auto"/>
              <w:bottom w:val="single" w:sz="4" w:space="0" w:color="auto"/>
              <w:right w:val="single" w:sz="4" w:space="0" w:color="auto"/>
            </w:tcBorders>
          </w:tcPr>
          <w:p w14:paraId="1527CA54" w14:textId="25FB4F42" w:rsidR="00CB2506" w:rsidRDefault="00CB2506" w:rsidP="00CB250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289B8BB" w14:textId="128C2886" w:rsidR="00CB2506" w:rsidRPr="002D6408" w:rsidRDefault="00CB2506" w:rsidP="00CB2506">
            <w:pPr>
              <w:snapToGrid w:val="0"/>
              <w:rPr>
                <w:rFonts w:ascii="Times New Roman" w:hAnsi="Times New Roman" w:cs="Times New Roman"/>
                <w:sz w:val="18"/>
                <w:szCs w:val="18"/>
              </w:rPr>
            </w:pPr>
          </w:p>
        </w:tc>
      </w:tr>
      <w:tr w:rsidR="00CB2506" w:rsidRPr="00B70F28" w14:paraId="36BF76DB" w14:textId="77777777" w:rsidTr="00FD3FA0">
        <w:tc>
          <w:tcPr>
            <w:tcW w:w="1435" w:type="dxa"/>
            <w:tcBorders>
              <w:top w:val="single" w:sz="4" w:space="0" w:color="auto"/>
              <w:left w:val="single" w:sz="4" w:space="0" w:color="auto"/>
              <w:bottom w:val="single" w:sz="4" w:space="0" w:color="auto"/>
              <w:right w:val="single" w:sz="4" w:space="0" w:color="auto"/>
            </w:tcBorders>
          </w:tcPr>
          <w:p w14:paraId="2CE4AADE" w14:textId="77777777" w:rsidR="00CB2506" w:rsidRDefault="00CB2506" w:rsidP="00CB2506">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7BC849" w14:textId="77777777" w:rsidR="00CB2506" w:rsidRPr="002D6408" w:rsidRDefault="00CB2506" w:rsidP="00CB2506">
            <w:pPr>
              <w:snapToGrid w:val="0"/>
              <w:rPr>
                <w:rFonts w:ascii="Times New Roman" w:hAnsi="Times New Roman" w:cs="Times New Roman"/>
                <w:sz w:val="18"/>
                <w:szCs w:val="18"/>
              </w:rPr>
            </w:pPr>
          </w:p>
        </w:tc>
      </w:tr>
    </w:tbl>
    <w:p w14:paraId="6D4283E9" w14:textId="77777777" w:rsidR="002A3C90" w:rsidRDefault="002A3C90" w:rsidP="00EC1256">
      <w:pPr>
        <w:snapToGrid w:val="0"/>
        <w:rPr>
          <w:rFonts w:ascii="Times New Roman" w:eastAsia="等线" w:hAnsi="Times New Roman" w:cs="Times New Roman"/>
          <w:sz w:val="20"/>
          <w:szCs w:val="20"/>
          <w:lang w:eastAsia="zh-CN"/>
        </w:rPr>
      </w:pPr>
    </w:p>
    <w:p w14:paraId="3363EB8A" w14:textId="77777777" w:rsidR="00062942" w:rsidRDefault="00062942" w:rsidP="00245E4A">
      <w:pPr>
        <w:rPr>
          <w:rFonts w:eastAsia="等线"/>
          <w:lang w:eastAsia="zh-CN"/>
        </w:rPr>
      </w:pPr>
    </w:p>
    <w:p w14:paraId="6C98062E" w14:textId="77777777" w:rsidR="00BB7030" w:rsidRDefault="00BB7030" w:rsidP="00910183">
      <w:pPr>
        <w:pStyle w:val="1"/>
        <w:numPr>
          <w:ilvl w:val="0"/>
          <w:numId w:val="7"/>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14:paraId="1F3200B5" w14:textId="77777777" w:rsidR="00BB7030" w:rsidRPr="00CB2506" w:rsidRDefault="00BB7030" w:rsidP="00BB7030">
      <w:pPr>
        <w:pStyle w:val="2"/>
        <w:rPr>
          <w:rFonts w:eastAsia="等线" w:cs="Times New Roman"/>
          <w:sz w:val="20"/>
          <w:szCs w:val="20"/>
          <w:lang w:val="en-US" w:eastAsia="zh-CN"/>
        </w:rPr>
      </w:pPr>
      <w:r>
        <w:rPr>
          <w:rFonts w:eastAsia="等线" w:cs="Times New Roman" w:hint="eastAsia"/>
          <w:sz w:val="20"/>
          <w:szCs w:val="20"/>
          <w:lang w:eastAsia="zh-CN"/>
        </w:rPr>
        <w:t xml:space="preserve">5.1 </w:t>
      </w:r>
      <w:r>
        <w:rPr>
          <w:rFonts w:eastAsia="等线" w:cs="Times New Roman"/>
          <w:sz w:val="20"/>
          <w:szCs w:val="20"/>
          <w:lang w:eastAsia="zh-CN"/>
        </w:rPr>
        <w:t>R</w:t>
      </w:r>
      <w:r>
        <w:rPr>
          <w:rFonts w:eastAsia="等线" w:cs="Times New Roman" w:hint="eastAsia"/>
          <w:sz w:val="20"/>
          <w:szCs w:val="20"/>
          <w:lang w:eastAsia="zh-CN"/>
        </w:rPr>
        <w:t>ound 1</w:t>
      </w:r>
    </w:p>
    <w:p w14:paraId="48DD4B21" w14:textId="77777777" w:rsidR="00BB7030" w:rsidRPr="007D1597" w:rsidRDefault="00BB7030" w:rsidP="00245E4A">
      <w:pPr>
        <w:rPr>
          <w:rFonts w:eastAsia="等线"/>
          <w:lang w:eastAsia="zh-CN"/>
        </w:rPr>
      </w:pPr>
    </w:p>
    <w:p w14:paraId="7E5C48E5" w14:textId="77777777" w:rsidR="00BB7030" w:rsidRDefault="00BB7030" w:rsidP="00F47F0C">
      <w:pPr>
        <w:rPr>
          <w:rFonts w:eastAsia="等线"/>
          <w:lang w:eastAsia="zh-CN"/>
        </w:rPr>
      </w:pPr>
    </w:p>
    <w:p w14:paraId="4FBE806F" w14:textId="77777777" w:rsidR="00404C14" w:rsidRPr="00FE09E2" w:rsidRDefault="00404C14" w:rsidP="00BD7834">
      <w:pPr>
        <w:rPr>
          <w:rFonts w:eastAsia="等线"/>
          <w:lang w:eastAsia="zh-CN"/>
        </w:rPr>
      </w:pPr>
    </w:p>
    <w:p w14:paraId="4FE1B3D3" w14:textId="5BDC24EA" w:rsidR="00B177A9" w:rsidRPr="00690AC3" w:rsidRDefault="00EF0075" w:rsidP="00690AC3">
      <w:pPr>
        <w:pStyle w:val="1"/>
        <w:numPr>
          <w:ilvl w:val="0"/>
          <w:numId w:val="0"/>
        </w:numPr>
        <w:spacing w:before="0" w:after="60"/>
        <w:ind w:left="799" w:hanging="799"/>
        <w:jc w:val="both"/>
        <w:rPr>
          <w:rFonts w:ascii="Times New Roman" w:eastAsia="等线" w:hAnsi="Times New Roman"/>
          <w:sz w:val="28"/>
          <w:lang w:val="en-US" w:eastAsia="zh-CN"/>
        </w:rPr>
      </w:pPr>
      <w:r w:rsidRPr="0039763A">
        <w:rPr>
          <w:rFonts w:ascii="Times New Roman" w:hAnsi="Times New Roman"/>
          <w:sz w:val="28"/>
          <w:lang w:val="en-US"/>
        </w:rPr>
        <w:t>References</w:t>
      </w:r>
    </w:p>
    <w:p w14:paraId="67746613" w14:textId="4BD22900" w:rsidR="008034E5" w:rsidRPr="002305DF" w:rsidRDefault="00887239" w:rsidP="00887239">
      <w:pPr>
        <w:pStyle w:val="2222"/>
        <w:numPr>
          <w:ilvl w:val="0"/>
          <w:numId w:val="3"/>
        </w:numPr>
        <w:spacing w:after="60" w:line="288" w:lineRule="auto"/>
        <w:ind w:firstLineChars="0"/>
        <w:rPr>
          <w:rFonts w:eastAsia="等线" w:cs="Times New Roman"/>
          <w:sz w:val="18"/>
          <w:szCs w:val="18"/>
          <w:lang w:val="en-US" w:eastAsia="zh-CN"/>
        </w:rPr>
      </w:pPr>
      <w:bookmarkStart w:id="10" w:name="_Ref47994488"/>
      <w:r w:rsidRPr="002305DF">
        <w:rPr>
          <w:rFonts w:eastAsia="等线" w:cs="Times New Roman"/>
          <w:sz w:val="18"/>
          <w:szCs w:val="18"/>
          <w:lang w:val="en-US" w:eastAsia="zh-CN"/>
        </w:rPr>
        <w:t>RP-2</w:t>
      </w:r>
      <w:r>
        <w:rPr>
          <w:rFonts w:eastAsia="等线" w:cs="Times New Roman" w:hint="eastAsia"/>
          <w:sz w:val="18"/>
          <w:szCs w:val="18"/>
          <w:lang w:val="en-US" w:eastAsia="zh-CN"/>
        </w:rPr>
        <w:t>51856</w:t>
      </w:r>
      <w:r w:rsidR="008034E5">
        <w:rPr>
          <w:rFonts w:eastAsia="等线" w:cs="Times New Roman" w:hint="eastAsia"/>
          <w:sz w:val="18"/>
          <w:szCs w:val="18"/>
          <w:lang w:val="en-US" w:eastAsia="zh-CN"/>
        </w:rPr>
        <w:tab/>
      </w:r>
      <w:r w:rsidRPr="002305DF">
        <w:rPr>
          <w:rFonts w:eastAsia="等线" w:cs="Times New Roman"/>
          <w:sz w:val="18"/>
          <w:szCs w:val="18"/>
          <w:lang w:val="en-US" w:eastAsia="zh-CN"/>
        </w:rPr>
        <w:t>New WID: NR MIMO Phase 6</w:t>
      </w:r>
      <w:r w:rsidR="00F63440">
        <w:rPr>
          <w:rFonts w:eastAsia="等线" w:cs="Times New Roman" w:hint="eastAsia"/>
          <w:sz w:val="18"/>
          <w:szCs w:val="18"/>
          <w:lang w:val="en-US" w:eastAsia="zh-CN"/>
        </w:rPr>
        <w:t xml:space="preserve">    </w:t>
      </w:r>
      <w:r w:rsidRPr="002305DF">
        <w:rPr>
          <w:rFonts w:eastAsia="等线" w:cs="Times New Roman"/>
          <w:sz w:val="18"/>
          <w:szCs w:val="18"/>
          <w:lang w:val="en-US" w:eastAsia="zh-CN"/>
        </w:rPr>
        <w:t>Samsung</w:t>
      </w:r>
      <w:r w:rsidR="008034E5" w:rsidRPr="002305DF">
        <w:rPr>
          <w:rFonts w:eastAsia="等线" w:cs="Times New Roman"/>
          <w:sz w:val="18"/>
          <w:szCs w:val="18"/>
          <w:lang w:val="en-US" w:eastAsia="zh-CN"/>
        </w:rPr>
        <w:t xml:space="preserve"> (Moderator</w:t>
      </w:r>
      <w:r w:rsidR="008034E5" w:rsidRPr="002305DF">
        <w:rPr>
          <w:rFonts w:eastAsia="等线" w:cs="Times New Roman" w:hint="eastAsia"/>
          <w:sz w:val="18"/>
          <w:szCs w:val="18"/>
          <w:lang w:val="en-US" w:eastAsia="zh-CN"/>
        </w:rPr>
        <w:t>)</w:t>
      </w:r>
    </w:p>
    <w:bookmarkEnd w:id="10"/>
    <w:p w14:paraId="18BF77B4"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R1-2505164</w:t>
      </w:r>
      <w:r w:rsidRPr="002305DF">
        <w:rPr>
          <w:rFonts w:eastAsia="等线" w:cs="Times New Roman"/>
          <w:sz w:val="18"/>
          <w:szCs w:val="18"/>
          <w:lang w:val="en-US" w:eastAsia="zh-CN"/>
        </w:rPr>
        <w:tab/>
        <w:t>Discussion on improvement of SRS capacity and coverage</w:t>
      </w:r>
      <w:r w:rsidRPr="002305DF">
        <w:rPr>
          <w:rFonts w:eastAsia="等线" w:cs="Times New Roman"/>
          <w:sz w:val="18"/>
          <w:szCs w:val="18"/>
          <w:lang w:val="en-US" w:eastAsia="zh-CN"/>
        </w:rPr>
        <w:tab/>
      </w:r>
      <w:proofErr w:type="spellStart"/>
      <w:r w:rsidRPr="002305DF">
        <w:rPr>
          <w:rFonts w:eastAsia="等线" w:cs="Times New Roman"/>
          <w:sz w:val="18"/>
          <w:szCs w:val="18"/>
          <w:lang w:val="en-US" w:eastAsia="zh-CN"/>
        </w:rPr>
        <w:t>Spreadtrum</w:t>
      </w:r>
      <w:proofErr w:type="spellEnd"/>
      <w:r w:rsidRPr="002305DF">
        <w:rPr>
          <w:rFonts w:eastAsia="等线" w:cs="Times New Roman"/>
          <w:sz w:val="18"/>
          <w:szCs w:val="18"/>
          <w:lang w:val="en-US" w:eastAsia="zh-CN"/>
        </w:rPr>
        <w:t>, UNISOC</w:t>
      </w:r>
    </w:p>
    <w:p w14:paraId="045FF0F0"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R1-2505209</w:t>
      </w:r>
      <w:r w:rsidRPr="002305DF">
        <w:rPr>
          <w:rFonts w:eastAsia="等线" w:cs="Times New Roman"/>
          <w:sz w:val="18"/>
          <w:szCs w:val="18"/>
          <w:lang w:val="en-US" w:eastAsia="zh-CN"/>
        </w:rPr>
        <w:tab/>
        <w:t>Improvement of SRS capacity and coverage</w:t>
      </w:r>
      <w:r w:rsidRPr="002305DF">
        <w:rPr>
          <w:rFonts w:eastAsia="等线" w:cs="Times New Roman"/>
          <w:sz w:val="18"/>
          <w:szCs w:val="18"/>
          <w:lang w:val="en-US" w:eastAsia="zh-CN"/>
        </w:rPr>
        <w:tab/>
        <w:t xml:space="preserve">Huawei, </w:t>
      </w:r>
      <w:proofErr w:type="spellStart"/>
      <w:r w:rsidRPr="002305DF">
        <w:rPr>
          <w:rFonts w:eastAsia="等线" w:cs="Times New Roman"/>
          <w:sz w:val="18"/>
          <w:szCs w:val="18"/>
          <w:lang w:val="en-US" w:eastAsia="zh-CN"/>
        </w:rPr>
        <w:t>HiSilicon</w:t>
      </w:r>
      <w:proofErr w:type="spellEnd"/>
    </w:p>
    <w:p w14:paraId="6FAAD1AB"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R1-2505242</w:t>
      </w:r>
      <w:r w:rsidRPr="002305DF">
        <w:rPr>
          <w:rFonts w:eastAsia="等线" w:cs="Times New Roman"/>
          <w:sz w:val="18"/>
          <w:szCs w:val="18"/>
          <w:lang w:val="en-US" w:eastAsia="zh-CN"/>
        </w:rPr>
        <w:tab/>
        <w:t>NR MIMO Phase 6: SRS Enhancement</w:t>
      </w:r>
      <w:r w:rsidRPr="002305DF">
        <w:rPr>
          <w:rFonts w:eastAsia="等线" w:cs="Times New Roman"/>
          <w:sz w:val="18"/>
          <w:szCs w:val="18"/>
          <w:lang w:val="en-US" w:eastAsia="zh-CN"/>
        </w:rPr>
        <w:tab/>
      </w:r>
      <w:proofErr w:type="spellStart"/>
      <w:r w:rsidRPr="002305DF">
        <w:rPr>
          <w:rFonts w:eastAsia="等线" w:cs="Times New Roman"/>
          <w:sz w:val="18"/>
          <w:szCs w:val="18"/>
          <w:lang w:val="en-US" w:eastAsia="zh-CN"/>
        </w:rPr>
        <w:t>InterDigital</w:t>
      </w:r>
      <w:proofErr w:type="spellEnd"/>
      <w:r w:rsidRPr="002305DF">
        <w:rPr>
          <w:rFonts w:eastAsia="等线" w:cs="Times New Roman"/>
          <w:sz w:val="18"/>
          <w:szCs w:val="18"/>
          <w:lang w:val="en-US" w:eastAsia="zh-CN"/>
        </w:rPr>
        <w:t>, Inc.</w:t>
      </w:r>
    </w:p>
    <w:p w14:paraId="073A8CF4"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R1-2505274</w:t>
      </w:r>
      <w:r w:rsidRPr="002305DF">
        <w:rPr>
          <w:rFonts w:eastAsia="等线" w:cs="Times New Roman"/>
          <w:sz w:val="18"/>
          <w:szCs w:val="18"/>
          <w:lang w:val="en-US" w:eastAsia="zh-CN"/>
        </w:rPr>
        <w:tab/>
        <w:t>Discussion on improvement of SRS capacity and coverage</w:t>
      </w:r>
      <w:r w:rsidRPr="002305DF">
        <w:rPr>
          <w:rFonts w:eastAsia="等线" w:cs="Times New Roman"/>
          <w:sz w:val="18"/>
          <w:szCs w:val="18"/>
          <w:lang w:val="en-US" w:eastAsia="zh-CN"/>
        </w:rPr>
        <w:tab/>
        <w:t xml:space="preserve">ZTE Corporation, </w:t>
      </w:r>
      <w:proofErr w:type="spellStart"/>
      <w:r w:rsidRPr="002305DF">
        <w:rPr>
          <w:rFonts w:eastAsia="等线" w:cs="Times New Roman"/>
          <w:sz w:val="18"/>
          <w:szCs w:val="18"/>
          <w:lang w:val="en-US" w:eastAsia="zh-CN"/>
        </w:rPr>
        <w:t>Sanechips</w:t>
      </w:r>
      <w:proofErr w:type="spellEnd"/>
    </w:p>
    <w:p w14:paraId="07A64536"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R1-2505286</w:t>
      </w:r>
      <w:r w:rsidRPr="002305DF">
        <w:rPr>
          <w:rFonts w:eastAsia="等线" w:cs="Times New Roman"/>
          <w:sz w:val="18"/>
          <w:szCs w:val="18"/>
          <w:lang w:val="en-US" w:eastAsia="zh-CN"/>
        </w:rPr>
        <w:tab/>
        <w:t>Discussion on improving of SRS capacity and coverage</w:t>
      </w:r>
      <w:r w:rsidRPr="002305DF">
        <w:rPr>
          <w:rFonts w:eastAsia="等线" w:cs="Times New Roman"/>
          <w:sz w:val="18"/>
          <w:szCs w:val="18"/>
          <w:lang w:val="en-US" w:eastAsia="zh-CN"/>
        </w:rPr>
        <w:tab/>
        <w:t>TCL</w:t>
      </w:r>
    </w:p>
    <w:p w14:paraId="10B9DF9E"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R1-2505288</w:t>
      </w:r>
      <w:r w:rsidRPr="002305DF">
        <w:rPr>
          <w:rFonts w:eastAsia="等线" w:cs="Times New Roman"/>
          <w:sz w:val="18"/>
          <w:szCs w:val="18"/>
          <w:lang w:val="en-US" w:eastAsia="zh-CN"/>
        </w:rPr>
        <w:tab/>
        <w:t>Improvement of SRS capacity and coverage</w:t>
      </w:r>
      <w:r w:rsidRPr="002305DF">
        <w:rPr>
          <w:rFonts w:eastAsia="等线" w:cs="Times New Roman"/>
          <w:sz w:val="18"/>
          <w:szCs w:val="18"/>
          <w:lang w:val="en-US" w:eastAsia="zh-CN"/>
        </w:rPr>
        <w:tab/>
      </w:r>
      <w:proofErr w:type="spellStart"/>
      <w:r w:rsidRPr="002305DF">
        <w:rPr>
          <w:rFonts w:eastAsia="等线" w:cs="Times New Roman"/>
          <w:sz w:val="18"/>
          <w:szCs w:val="18"/>
          <w:lang w:val="en-US" w:eastAsia="zh-CN"/>
        </w:rPr>
        <w:t>MediaTek</w:t>
      </w:r>
      <w:proofErr w:type="spellEnd"/>
      <w:r w:rsidRPr="002305DF">
        <w:rPr>
          <w:rFonts w:eastAsia="等线" w:cs="Times New Roman"/>
          <w:sz w:val="18"/>
          <w:szCs w:val="18"/>
          <w:lang w:val="en-US" w:eastAsia="zh-CN"/>
        </w:rPr>
        <w:t xml:space="preserve"> Inc.</w:t>
      </w:r>
    </w:p>
    <w:p w14:paraId="45C47050"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R1-2505302</w:t>
      </w:r>
      <w:r w:rsidRPr="002305DF">
        <w:rPr>
          <w:rFonts w:eastAsia="等线" w:cs="Times New Roman"/>
          <w:sz w:val="18"/>
          <w:szCs w:val="18"/>
          <w:lang w:val="en-US" w:eastAsia="zh-CN"/>
        </w:rPr>
        <w:tab/>
        <w:t>On improvement of SRS capacity and coverage</w:t>
      </w:r>
      <w:r w:rsidRPr="002305DF">
        <w:rPr>
          <w:rFonts w:eastAsia="等线" w:cs="Times New Roman"/>
          <w:sz w:val="18"/>
          <w:szCs w:val="18"/>
          <w:lang w:val="en-US" w:eastAsia="zh-CN"/>
        </w:rPr>
        <w:tab/>
        <w:t>CATT</w:t>
      </w:r>
    </w:p>
    <w:p w14:paraId="1C158495"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R1-2505408</w:t>
      </w:r>
      <w:r w:rsidRPr="002305DF">
        <w:rPr>
          <w:rFonts w:eastAsia="等线" w:cs="Times New Roman"/>
          <w:sz w:val="18"/>
          <w:szCs w:val="18"/>
          <w:lang w:val="en-US" w:eastAsia="zh-CN"/>
        </w:rPr>
        <w:tab/>
        <w:t>Discussion on improvement of SRS capacity and coverage</w:t>
      </w:r>
      <w:r w:rsidRPr="002305DF">
        <w:rPr>
          <w:rFonts w:eastAsia="等线" w:cs="Times New Roman"/>
          <w:sz w:val="18"/>
          <w:szCs w:val="18"/>
          <w:lang w:val="en-US" w:eastAsia="zh-CN"/>
        </w:rPr>
        <w:tab/>
        <w:t>vivo</w:t>
      </w:r>
    </w:p>
    <w:p w14:paraId="008C019A"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R1-2505455</w:t>
      </w:r>
      <w:r w:rsidRPr="002305DF">
        <w:rPr>
          <w:rFonts w:eastAsia="等线" w:cs="Times New Roman"/>
          <w:sz w:val="18"/>
          <w:szCs w:val="18"/>
          <w:lang w:val="en-US" w:eastAsia="zh-CN"/>
        </w:rPr>
        <w:tab/>
        <w:t>Discussion on the improvement of SRS capacity and coverage</w:t>
      </w:r>
      <w:r w:rsidRPr="002305DF">
        <w:rPr>
          <w:rFonts w:eastAsia="等线" w:cs="Times New Roman"/>
          <w:sz w:val="18"/>
          <w:szCs w:val="18"/>
          <w:lang w:val="en-US" w:eastAsia="zh-CN"/>
        </w:rPr>
        <w:tab/>
      </w:r>
      <w:proofErr w:type="spellStart"/>
      <w:r w:rsidRPr="002305DF">
        <w:rPr>
          <w:rFonts w:eastAsia="等线" w:cs="Times New Roman"/>
          <w:sz w:val="18"/>
          <w:szCs w:val="18"/>
          <w:lang w:val="en-US" w:eastAsia="zh-CN"/>
        </w:rPr>
        <w:t>Xiaomi</w:t>
      </w:r>
      <w:proofErr w:type="spellEnd"/>
    </w:p>
    <w:p w14:paraId="162630A3"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R1-2505512</w:t>
      </w:r>
      <w:r w:rsidRPr="002305DF">
        <w:rPr>
          <w:rFonts w:eastAsia="等线" w:cs="Times New Roman"/>
          <w:sz w:val="18"/>
          <w:szCs w:val="18"/>
          <w:lang w:val="en-US" w:eastAsia="zh-CN"/>
        </w:rPr>
        <w:tab/>
        <w:t>Discussion on SRS capacity and coverage improvement</w:t>
      </w:r>
      <w:r w:rsidRPr="002305DF">
        <w:rPr>
          <w:rFonts w:eastAsia="等线" w:cs="Times New Roman"/>
          <w:sz w:val="18"/>
          <w:szCs w:val="18"/>
          <w:lang w:val="en-US" w:eastAsia="zh-CN"/>
        </w:rPr>
        <w:tab/>
        <w:t>China Telecom</w:t>
      </w:r>
    </w:p>
    <w:p w14:paraId="52249FD4"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R1-2505576</w:t>
      </w:r>
      <w:r w:rsidRPr="002305DF">
        <w:rPr>
          <w:rFonts w:eastAsia="等线" w:cs="Times New Roman"/>
          <w:sz w:val="18"/>
          <w:szCs w:val="18"/>
          <w:lang w:val="en-US" w:eastAsia="zh-CN"/>
        </w:rPr>
        <w:tab/>
        <w:t>Views on improvement of SRS capacity and coverage</w:t>
      </w:r>
      <w:r w:rsidRPr="002305DF">
        <w:rPr>
          <w:rFonts w:eastAsia="等线" w:cs="Times New Roman"/>
          <w:sz w:val="18"/>
          <w:szCs w:val="18"/>
          <w:lang w:val="en-US" w:eastAsia="zh-CN"/>
        </w:rPr>
        <w:tab/>
        <w:t>Samsung</w:t>
      </w:r>
    </w:p>
    <w:p w14:paraId="62145959"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R1-2505635</w:t>
      </w:r>
      <w:r w:rsidRPr="002305DF">
        <w:rPr>
          <w:rFonts w:eastAsia="等线" w:cs="Times New Roman"/>
          <w:sz w:val="18"/>
          <w:szCs w:val="18"/>
          <w:lang w:val="en-US" w:eastAsia="zh-CN"/>
        </w:rPr>
        <w:tab/>
        <w:t>Improvement of SRS capacity and coverage</w:t>
      </w:r>
      <w:r w:rsidRPr="002305DF">
        <w:rPr>
          <w:rFonts w:eastAsia="等线" w:cs="Times New Roman"/>
          <w:sz w:val="18"/>
          <w:szCs w:val="18"/>
          <w:lang w:val="en-US" w:eastAsia="zh-CN"/>
        </w:rPr>
        <w:tab/>
      </w:r>
      <w:proofErr w:type="spellStart"/>
      <w:r w:rsidRPr="002305DF">
        <w:rPr>
          <w:rFonts w:eastAsia="等线" w:cs="Times New Roman"/>
          <w:sz w:val="18"/>
          <w:szCs w:val="18"/>
          <w:lang w:val="en-US" w:eastAsia="zh-CN"/>
        </w:rPr>
        <w:t>Tejas</w:t>
      </w:r>
      <w:proofErr w:type="spellEnd"/>
      <w:r w:rsidRPr="002305DF">
        <w:rPr>
          <w:rFonts w:eastAsia="等线" w:cs="Times New Roman"/>
          <w:sz w:val="18"/>
          <w:szCs w:val="18"/>
          <w:lang w:val="en-US" w:eastAsia="zh-CN"/>
        </w:rPr>
        <w:t xml:space="preserve"> Network Limited</w:t>
      </w:r>
    </w:p>
    <w:p w14:paraId="41B49EF2"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R1-2505749</w:t>
      </w:r>
      <w:r w:rsidRPr="002305DF">
        <w:rPr>
          <w:rFonts w:eastAsia="等线" w:cs="Times New Roman"/>
          <w:sz w:val="18"/>
          <w:szCs w:val="18"/>
          <w:lang w:val="en-US" w:eastAsia="zh-CN"/>
        </w:rPr>
        <w:tab/>
        <w:t>Discussion on enhancement of SRS capacity and coverage for MIMO phase 6</w:t>
      </w:r>
      <w:r w:rsidRPr="002305DF">
        <w:rPr>
          <w:rFonts w:eastAsia="等线" w:cs="Times New Roman"/>
          <w:sz w:val="18"/>
          <w:szCs w:val="18"/>
          <w:lang w:val="en-US" w:eastAsia="zh-CN"/>
        </w:rPr>
        <w:tab/>
        <w:t>OPPO</w:t>
      </w:r>
    </w:p>
    <w:p w14:paraId="49428E2B"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R1-2505812</w:t>
      </w:r>
      <w:r w:rsidRPr="002305DF">
        <w:rPr>
          <w:rFonts w:eastAsia="等线" w:cs="Times New Roman"/>
          <w:sz w:val="18"/>
          <w:szCs w:val="18"/>
          <w:lang w:val="en-US" w:eastAsia="zh-CN"/>
        </w:rPr>
        <w:tab/>
        <w:t>Improvement of SRS capacity and coverage</w:t>
      </w:r>
      <w:r w:rsidRPr="002305DF">
        <w:rPr>
          <w:rFonts w:eastAsia="等线" w:cs="Times New Roman"/>
          <w:sz w:val="18"/>
          <w:szCs w:val="18"/>
          <w:lang w:val="en-US" w:eastAsia="zh-CN"/>
        </w:rPr>
        <w:tab/>
        <w:t>Lenovo</w:t>
      </w:r>
    </w:p>
    <w:p w14:paraId="1954E2D0"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R1-2505905</w:t>
      </w:r>
      <w:r w:rsidRPr="002305DF">
        <w:rPr>
          <w:rFonts w:eastAsia="等线" w:cs="Times New Roman"/>
          <w:sz w:val="18"/>
          <w:szCs w:val="18"/>
          <w:lang w:val="en-US" w:eastAsia="zh-CN"/>
        </w:rPr>
        <w:tab/>
        <w:t>On Rel-20 MIMO SRS capacity and coverage improvement</w:t>
      </w:r>
      <w:r w:rsidRPr="002305DF">
        <w:rPr>
          <w:rFonts w:eastAsia="等线" w:cs="Times New Roman"/>
          <w:sz w:val="18"/>
          <w:szCs w:val="18"/>
          <w:lang w:val="en-US" w:eastAsia="zh-CN"/>
        </w:rPr>
        <w:tab/>
        <w:t>Apple</w:t>
      </w:r>
    </w:p>
    <w:p w14:paraId="688DFB36"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R1-2505936</w:t>
      </w:r>
      <w:r w:rsidRPr="002305DF">
        <w:rPr>
          <w:rFonts w:eastAsia="等线" w:cs="Times New Roman"/>
          <w:sz w:val="18"/>
          <w:szCs w:val="18"/>
          <w:lang w:val="en-US" w:eastAsia="zh-CN"/>
        </w:rPr>
        <w:tab/>
        <w:t>Discussion on improvement of SRS capacity and coverage</w:t>
      </w:r>
      <w:r w:rsidRPr="002305DF">
        <w:rPr>
          <w:rFonts w:eastAsia="等线" w:cs="Times New Roman"/>
          <w:sz w:val="18"/>
          <w:szCs w:val="18"/>
          <w:lang w:val="en-US" w:eastAsia="zh-CN"/>
        </w:rPr>
        <w:tab/>
        <w:t>NEC</w:t>
      </w:r>
    </w:p>
    <w:p w14:paraId="29EB228E"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R1-2505946</w:t>
      </w:r>
      <w:r w:rsidRPr="002305DF">
        <w:rPr>
          <w:rFonts w:eastAsia="等线" w:cs="Times New Roman"/>
          <w:sz w:val="18"/>
          <w:szCs w:val="18"/>
          <w:lang w:val="en-US" w:eastAsia="zh-CN"/>
        </w:rPr>
        <w:tab/>
        <w:t>Enhancements for SRS capacity and coverage</w:t>
      </w:r>
      <w:r w:rsidRPr="002305DF">
        <w:rPr>
          <w:rFonts w:eastAsia="等线" w:cs="Times New Roman"/>
          <w:sz w:val="18"/>
          <w:szCs w:val="18"/>
          <w:lang w:val="en-US" w:eastAsia="zh-CN"/>
        </w:rPr>
        <w:tab/>
      </w:r>
      <w:proofErr w:type="spellStart"/>
      <w:r w:rsidRPr="002305DF">
        <w:rPr>
          <w:rFonts w:eastAsia="等线" w:cs="Times New Roman"/>
          <w:sz w:val="18"/>
          <w:szCs w:val="18"/>
          <w:lang w:val="en-US" w:eastAsia="zh-CN"/>
        </w:rPr>
        <w:t>Transsion</w:t>
      </w:r>
      <w:proofErr w:type="spellEnd"/>
      <w:r w:rsidRPr="002305DF">
        <w:rPr>
          <w:rFonts w:eastAsia="等线" w:cs="Times New Roman"/>
          <w:sz w:val="18"/>
          <w:szCs w:val="18"/>
          <w:lang w:val="en-US" w:eastAsia="zh-CN"/>
        </w:rPr>
        <w:t xml:space="preserve"> Holdings</w:t>
      </w:r>
    </w:p>
    <w:p w14:paraId="3C99768E"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lastRenderedPageBreak/>
        <w:t>R1-2505965</w:t>
      </w:r>
      <w:r w:rsidRPr="002305DF">
        <w:rPr>
          <w:rFonts w:eastAsia="等线" w:cs="Times New Roman"/>
          <w:sz w:val="18"/>
          <w:szCs w:val="18"/>
          <w:lang w:val="en-US" w:eastAsia="zh-CN"/>
        </w:rPr>
        <w:tab/>
        <w:t>Discussion on improvement of SRS capacity and coverage</w:t>
      </w:r>
      <w:r w:rsidRPr="002305DF">
        <w:rPr>
          <w:rFonts w:eastAsia="等线" w:cs="Times New Roman"/>
          <w:sz w:val="18"/>
          <w:szCs w:val="18"/>
          <w:lang w:val="en-US" w:eastAsia="zh-CN"/>
        </w:rPr>
        <w:tab/>
        <w:t>Fujitsu</w:t>
      </w:r>
    </w:p>
    <w:p w14:paraId="6665FEAC"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R1-2505987</w:t>
      </w:r>
      <w:r w:rsidRPr="002305DF">
        <w:rPr>
          <w:rFonts w:eastAsia="等线" w:cs="Times New Roman"/>
          <w:sz w:val="18"/>
          <w:szCs w:val="18"/>
          <w:lang w:val="en-US" w:eastAsia="zh-CN"/>
        </w:rPr>
        <w:tab/>
        <w:t>Improvement of SRS Capacity and Coverage</w:t>
      </w:r>
      <w:r w:rsidRPr="002305DF">
        <w:rPr>
          <w:rFonts w:eastAsia="等线" w:cs="Times New Roman"/>
          <w:sz w:val="18"/>
          <w:szCs w:val="18"/>
          <w:lang w:val="en-US" w:eastAsia="zh-CN"/>
        </w:rPr>
        <w:tab/>
        <w:t>Nokia</w:t>
      </w:r>
    </w:p>
    <w:p w14:paraId="71E80B8F"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R1-2505997</w:t>
      </w:r>
      <w:r w:rsidRPr="002305DF">
        <w:rPr>
          <w:rFonts w:eastAsia="等线" w:cs="Times New Roman"/>
          <w:sz w:val="18"/>
          <w:szCs w:val="18"/>
          <w:lang w:val="en-US" w:eastAsia="zh-CN"/>
        </w:rPr>
        <w:tab/>
        <w:t>Discussion on improvement of SRS capacity and coverage</w:t>
      </w:r>
      <w:r w:rsidRPr="002305DF">
        <w:rPr>
          <w:rFonts w:eastAsia="等线" w:cs="Times New Roman"/>
          <w:sz w:val="18"/>
          <w:szCs w:val="18"/>
          <w:lang w:val="en-US" w:eastAsia="zh-CN"/>
        </w:rPr>
        <w:tab/>
        <w:t>HONOR</w:t>
      </w:r>
    </w:p>
    <w:p w14:paraId="6E106F8C"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R1-2506110</w:t>
      </w:r>
      <w:r w:rsidRPr="002305DF">
        <w:rPr>
          <w:rFonts w:eastAsia="等线" w:cs="Times New Roman"/>
          <w:sz w:val="18"/>
          <w:szCs w:val="18"/>
          <w:lang w:val="en-US" w:eastAsia="zh-CN"/>
        </w:rPr>
        <w:tab/>
        <w:t>Discussion on improvements of SRS capacity and coverage</w:t>
      </w:r>
      <w:r w:rsidRPr="002305DF">
        <w:rPr>
          <w:rFonts w:eastAsia="等线" w:cs="Times New Roman"/>
          <w:sz w:val="18"/>
          <w:szCs w:val="18"/>
          <w:lang w:val="en-US" w:eastAsia="zh-CN"/>
        </w:rPr>
        <w:tab/>
        <w:t>Sony</w:t>
      </w:r>
    </w:p>
    <w:p w14:paraId="07943EC8"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R1-2506144</w:t>
      </w:r>
      <w:r w:rsidRPr="002305DF">
        <w:rPr>
          <w:rFonts w:eastAsia="等线" w:cs="Times New Roman"/>
          <w:sz w:val="18"/>
          <w:szCs w:val="18"/>
          <w:lang w:val="en-US" w:eastAsia="zh-CN"/>
        </w:rPr>
        <w:tab/>
        <w:t>Discussion on Improvement of SRS Capacity and Coverage</w:t>
      </w:r>
      <w:r w:rsidRPr="002305DF">
        <w:rPr>
          <w:rFonts w:eastAsia="等线" w:cs="Times New Roman"/>
          <w:sz w:val="18"/>
          <w:szCs w:val="18"/>
          <w:lang w:val="en-US" w:eastAsia="zh-CN"/>
        </w:rPr>
        <w:tab/>
      </w:r>
      <w:proofErr w:type="spellStart"/>
      <w:r w:rsidRPr="002305DF">
        <w:rPr>
          <w:rFonts w:eastAsia="等线" w:cs="Times New Roman"/>
          <w:sz w:val="18"/>
          <w:szCs w:val="18"/>
          <w:lang w:val="en-US" w:eastAsia="zh-CN"/>
        </w:rPr>
        <w:t>Rakuten</w:t>
      </w:r>
      <w:proofErr w:type="spellEnd"/>
      <w:r w:rsidRPr="002305DF">
        <w:rPr>
          <w:rFonts w:eastAsia="等线" w:cs="Times New Roman"/>
          <w:sz w:val="18"/>
          <w:szCs w:val="18"/>
          <w:lang w:val="en-US" w:eastAsia="zh-CN"/>
        </w:rPr>
        <w:t xml:space="preserve"> Mobile, </w:t>
      </w:r>
      <w:proofErr w:type="spellStart"/>
      <w:r w:rsidRPr="002305DF">
        <w:rPr>
          <w:rFonts w:eastAsia="等线" w:cs="Times New Roman"/>
          <w:sz w:val="18"/>
          <w:szCs w:val="18"/>
          <w:lang w:val="en-US" w:eastAsia="zh-CN"/>
        </w:rPr>
        <w:t>Inc</w:t>
      </w:r>
      <w:proofErr w:type="spellEnd"/>
    </w:p>
    <w:p w14:paraId="5D3927F1"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R1-2506210</w:t>
      </w:r>
      <w:r w:rsidRPr="002305DF">
        <w:rPr>
          <w:rFonts w:eastAsia="等线" w:cs="Times New Roman"/>
          <w:sz w:val="18"/>
          <w:szCs w:val="18"/>
          <w:lang w:val="en-US" w:eastAsia="zh-CN"/>
        </w:rPr>
        <w:tab/>
        <w:t>SRS enhancements in 5G MIMO Phase 6</w:t>
      </w:r>
      <w:r w:rsidRPr="002305DF">
        <w:rPr>
          <w:rFonts w:eastAsia="等线" w:cs="Times New Roman"/>
          <w:sz w:val="18"/>
          <w:szCs w:val="18"/>
          <w:lang w:val="en-US" w:eastAsia="zh-CN"/>
        </w:rPr>
        <w:tab/>
        <w:t>Qualcomm Incorporated</w:t>
      </w:r>
    </w:p>
    <w:p w14:paraId="74BE259C"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R1-2506267</w:t>
      </w:r>
      <w:r w:rsidRPr="002305DF">
        <w:rPr>
          <w:rFonts w:eastAsia="等线" w:cs="Times New Roman"/>
          <w:sz w:val="18"/>
          <w:szCs w:val="18"/>
          <w:lang w:val="en-US" w:eastAsia="zh-CN"/>
        </w:rPr>
        <w:tab/>
        <w:t>Improvement of SRS capacity and coverage</w:t>
      </w:r>
      <w:r w:rsidRPr="002305DF">
        <w:rPr>
          <w:rFonts w:eastAsia="等线" w:cs="Times New Roman"/>
          <w:sz w:val="18"/>
          <w:szCs w:val="18"/>
          <w:lang w:val="en-US" w:eastAsia="zh-CN"/>
        </w:rPr>
        <w:tab/>
        <w:t>Sharp</w:t>
      </w:r>
    </w:p>
    <w:p w14:paraId="3DB5C270"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R1-2506297</w:t>
      </w:r>
      <w:r w:rsidRPr="002305DF">
        <w:rPr>
          <w:rFonts w:eastAsia="等线" w:cs="Times New Roman"/>
          <w:sz w:val="18"/>
          <w:szCs w:val="18"/>
          <w:lang w:val="en-US" w:eastAsia="zh-CN"/>
        </w:rPr>
        <w:tab/>
        <w:t>Discussion on Improvement of SRS capacity and coverage</w:t>
      </w:r>
      <w:r w:rsidRPr="002305DF">
        <w:rPr>
          <w:rFonts w:eastAsia="等线" w:cs="Times New Roman"/>
          <w:sz w:val="18"/>
          <w:szCs w:val="18"/>
          <w:lang w:val="en-US" w:eastAsia="zh-CN"/>
        </w:rPr>
        <w:tab/>
        <w:t>NTT DOCOMO, INC.</w:t>
      </w:r>
    </w:p>
    <w:p w14:paraId="00F12AC4"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R1-2506367</w:t>
      </w:r>
      <w:r w:rsidRPr="002305DF">
        <w:rPr>
          <w:rFonts w:eastAsia="等线" w:cs="Times New Roman"/>
          <w:sz w:val="18"/>
          <w:szCs w:val="18"/>
          <w:lang w:val="en-US" w:eastAsia="zh-CN"/>
        </w:rPr>
        <w:tab/>
        <w:t>On Rel-20 improvement of SRS capacity and coverage</w:t>
      </w:r>
      <w:r w:rsidRPr="002305DF">
        <w:rPr>
          <w:rFonts w:eastAsia="等线" w:cs="Times New Roman"/>
          <w:sz w:val="18"/>
          <w:szCs w:val="18"/>
          <w:lang w:val="en-US" w:eastAsia="zh-CN"/>
        </w:rPr>
        <w:tab/>
        <w:t>Ericsson</w:t>
      </w:r>
    </w:p>
    <w:p w14:paraId="3F026025"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R1-2506369</w:t>
      </w:r>
      <w:r w:rsidRPr="002305DF">
        <w:rPr>
          <w:rFonts w:eastAsia="等线" w:cs="Times New Roman"/>
          <w:sz w:val="18"/>
          <w:szCs w:val="18"/>
          <w:lang w:val="en-US" w:eastAsia="zh-CN"/>
        </w:rPr>
        <w:tab/>
        <w:t>Discussion on improvement of SRS capacity and coverage</w:t>
      </w:r>
      <w:r w:rsidRPr="002305DF">
        <w:rPr>
          <w:rFonts w:eastAsia="等线" w:cs="Times New Roman"/>
          <w:sz w:val="18"/>
          <w:szCs w:val="18"/>
          <w:lang w:val="en-US" w:eastAsia="zh-CN"/>
        </w:rPr>
        <w:tab/>
        <w:t>NICT</w:t>
      </w:r>
    </w:p>
    <w:p w14:paraId="592F3519" w14:textId="77777777" w:rsidR="002305DF" w:rsidRPr="002305DF" w:rsidRDefault="002305DF" w:rsidP="002305DF">
      <w:pPr>
        <w:pStyle w:val="2222"/>
        <w:numPr>
          <w:ilvl w:val="0"/>
          <w:numId w:val="3"/>
        </w:numPr>
        <w:spacing w:after="60" w:line="288" w:lineRule="auto"/>
        <w:ind w:firstLineChars="0"/>
        <w:rPr>
          <w:rFonts w:eastAsia="等线" w:cs="Times New Roman"/>
          <w:sz w:val="18"/>
          <w:szCs w:val="18"/>
          <w:lang w:val="en-US" w:eastAsia="zh-CN"/>
        </w:rPr>
      </w:pPr>
      <w:r w:rsidRPr="002305DF">
        <w:rPr>
          <w:rFonts w:eastAsia="等线" w:cs="Times New Roman"/>
          <w:sz w:val="18"/>
          <w:szCs w:val="18"/>
          <w:lang w:val="en-US" w:eastAsia="zh-CN"/>
        </w:rPr>
        <w:t>R1-2506381</w:t>
      </w:r>
      <w:r w:rsidRPr="002305DF">
        <w:rPr>
          <w:rFonts w:eastAsia="等线" w:cs="Times New Roman"/>
          <w:sz w:val="18"/>
          <w:szCs w:val="18"/>
          <w:lang w:val="en-US" w:eastAsia="zh-CN"/>
        </w:rPr>
        <w:tab/>
        <w:t>Views on enhancements for Improvement of SRS capacity and coverage</w:t>
      </w:r>
      <w:r w:rsidRPr="002305DF">
        <w:rPr>
          <w:rFonts w:eastAsia="等线" w:cs="Times New Roman"/>
          <w:sz w:val="18"/>
          <w:szCs w:val="18"/>
          <w:lang w:val="en-US" w:eastAsia="zh-CN"/>
        </w:rPr>
        <w:tab/>
        <w:t>KDDI Corporation</w:t>
      </w:r>
    </w:p>
    <w:p w14:paraId="7BBC0AAE" w14:textId="77777777" w:rsidR="009534D9" w:rsidRPr="002305DF" w:rsidRDefault="009534D9" w:rsidP="009534D9">
      <w:pPr>
        <w:pStyle w:val="2222"/>
        <w:spacing w:after="60" w:line="288" w:lineRule="auto"/>
        <w:ind w:firstLineChars="0"/>
        <w:rPr>
          <w:rFonts w:cs="Times New Roman"/>
          <w:sz w:val="18"/>
          <w:szCs w:val="18"/>
          <w:lang w:val="en-US" w:eastAsia="ko-KR"/>
        </w:rPr>
      </w:pPr>
    </w:p>
    <w:sectPr w:rsidR="009534D9" w:rsidRPr="002305DF"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E4CA1" w14:textId="77777777" w:rsidR="003E3734" w:rsidRDefault="003E3734" w:rsidP="00FE429F">
      <w:r>
        <w:separator/>
      </w:r>
    </w:p>
  </w:endnote>
  <w:endnote w:type="continuationSeparator" w:id="0">
    <w:p w14:paraId="1BFB7208" w14:textId="77777777" w:rsidR="003E3734" w:rsidRDefault="003E3734"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3E5D79" w14:textId="77777777" w:rsidR="003E3734" w:rsidRDefault="003E3734" w:rsidP="00FE429F">
      <w:r>
        <w:separator/>
      </w:r>
    </w:p>
  </w:footnote>
  <w:footnote w:type="continuationSeparator" w:id="0">
    <w:p w14:paraId="6FEDE13D" w14:textId="77777777" w:rsidR="003E3734" w:rsidRDefault="003E3734"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A1E4AA8"/>
    <w:multiLevelType w:val="hybridMultilevel"/>
    <w:tmpl w:val="550E4FA2"/>
    <w:lvl w:ilvl="0" w:tplc="B170A8F0">
      <w:numFmt w:val="bullet"/>
      <w:lvlText w:val="-"/>
      <w:lvlJc w:val="left"/>
      <w:pPr>
        <w:ind w:left="84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7F6CC9"/>
    <w:multiLevelType w:val="hybridMultilevel"/>
    <w:tmpl w:val="6F385B36"/>
    <w:lvl w:ilvl="0" w:tplc="5C6C2CFC">
      <w:numFmt w:val="bullet"/>
      <w:lvlText w:val="-"/>
      <w:lvlJc w:val="left"/>
      <w:pPr>
        <w:ind w:left="885" w:hanging="420"/>
      </w:pPr>
      <w:rPr>
        <w:rFonts w:ascii="Times New Roman" w:eastAsia="Times New Roman" w:hAnsi="Times New Roman" w:cs="Times New Roman" w:hint="default"/>
      </w:rPr>
    </w:lvl>
    <w:lvl w:ilvl="1" w:tplc="AC968F4C">
      <w:start w:val="3"/>
      <w:numFmt w:val="bullet"/>
      <w:lvlText w:val="-"/>
      <w:lvlJc w:val="left"/>
      <w:pPr>
        <w:ind w:left="1305" w:hanging="420"/>
      </w:pPr>
      <w:rPr>
        <w:rFonts w:ascii="Times New Roman" w:eastAsia="Malgun Gothic" w:hAnsi="Times New Roman" w:cs="Times New Roman"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EF0523"/>
    <w:multiLevelType w:val="hybridMultilevel"/>
    <w:tmpl w:val="8646A3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03165D2"/>
    <w:multiLevelType w:val="multilevel"/>
    <w:tmpl w:val="F7644E4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5B336F9"/>
    <w:multiLevelType w:val="hybridMultilevel"/>
    <w:tmpl w:val="64FC8B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15B87613"/>
    <w:multiLevelType w:val="multilevel"/>
    <w:tmpl w:val="5AE45D5C"/>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8">
    <w:nsid w:val="18227CB8"/>
    <w:multiLevelType w:val="hybridMultilevel"/>
    <w:tmpl w:val="950C7EB8"/>
    <w:lvl w:ilvl="0" w:tplc="04090005">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46240"/>
    <w:multiLevelType w:val="hybridMultilevel"/>
    <w:tmpl w:val="0F3822AC"/>
    <w:lvl w:ilvl="0" w:tplc="AAD8CE7A">
      <w:start w:val="1"/>
      <w:numFmt w:val="lowerLetter"/>
      <w:lvlText w:val="%1."/>
      <w:lvlJc w:val="left"/>
      <w:pPr>
        <w:tabs>
          <w:tab w:val="num" w:pos="720"/>
        </w:tabs>
        <w:ind w:left="720" w:hanging="360"/>
      </w:pPr>
    </w:lvl>
    <w:lvl w:ilvl="1" w:tplc="CBC85F0A">
      <w:start w:val="1"/>
      <w:numFmt w:val="lowerLetter"/>
      <w:lvlText w:val="%2."/>
      <w:lvlJc w:val="left"/>
      <w:pPr>
        <w:tabs>
          <w:tab w:val="num" w:pos="1440"/>
        </w:tabs>
        <w:ind w:left="1440" w:hanging="360"/>
      </w:pPr>
    </w:lvl>
    <w:lvl w:ilvl="2" w:tplc="638C556C">
      <w:numFmt w:val="bullet"/>
      <w:lvlText w:val=""/>
      <w:lvlJc w:val="left"/>
      <w:pPr>
        <w:tabs>
          <w:tab w:val="num" w:pos="2160"/>
        </w:tabs>
        <w:ind w:left="2160" w:hanging="360"/>
      </w:pPr>
      <w:rPr>
        <w:rFonts w:ascii="Symbol" w:hAnsi="Symbol" w:hint="default"/>
      </w:rPr>
    </w:lvl>
    <w:lvl w:ilvl="3" w:tplc="9D78713C">
      <w:numFmt w:val="bullet"/>
      <w:lvlText w:val=""/>
      <w:lvlJc w:val="left"/>
      <w:pPr>
        <w:tabs>
          <w:tab w:val="num" w:pos="2880"/>
        </w:tabs>
        <w:ind w:left="2880" w:hanging="360"/>
      </w:pPr>
      <w:rPr>
        <w:rFonts w:ascii="Symbol" w:hAnsi="Symbol" w:hint="default"/>
      </w:rPr>
    </w:lvl>
    <w:lvl w:ilvl="4" w:tplc="96105EDC">
      <w:start w:val="1"/>
      <w:numFmt w:val="lowerLetter"/>
      <w:lvlText w:val="%5."/>
      <w:lvlJc w:val="left"/>
      <w:pPr>
        <w:tabs>
          <w:tab w:val="num" w:pos="3600"/>
        </w:tabs>
        <w:ind w:left="3600" w:hanging="360"/>
      </w:pPr>
    </w:lvl>
    <w:lvl w:ilvl="5" w:tplc="7960D9D6">
      <w:start w:val="1"/>
      <w:numFmt w:val="lowerLetter"/>
      <w:lvlText w:val="%6."/>
      <w:lvlJc w:val="left"/>
      <w:pPr>
        <w:tabs>
          <w:tab w:val="num" w:pos="4320"/>
        </w:tabs>
        <w:ind w:left="4320" w:hanging="360"/>
      </w:pPr>
    </w:lvl>
    <w:lvl w:ilvl="6" w:tplc="76CE4374">
      <w:start w:val="1"/>
      <w:numFmt w:val="lowerLetter"/>
      <w:lvlText w:val="%7."/>
      <w:lvlJc w:val="left"/>
      <w:pPr>
        <w:tabs>
          <w:tab w:val="num" w:pos="5040"/>
        </w:tabs>
        <w:ind w:left="5040" w:hanging="360"/>
      </w:pPr>
    </w:lvl>
    <w:lvl w:ilvl="7" w:tplc="3956E84A">
      <w:start w:val="1"/>
      <w:numFmt w:val="lowerLetter"/>
      <w:lvlText w:val="%8."/>
      <w:lvlJc w:val="left"/>
      <w:pPr>
        <w:tabs>
          <w:tab w:val="num" w:pos="5760"/>
        </w:tabs>
        <w:ind w:left="5760" w:hanging="360"/>
      </w:pPr>
    </w:lvl>
    <w:lvl w:ilvl="8" w:tplc="20303D50">
      <w:start w:val="1"/>
      <w:numFmt w:val="lowerLetter"/>
      <w:lvlText w:val="%9."/>
      <w:lvlJc w:val="left"/>
      <w:pPr>
        <w:tabs>
          <w:tab w:val="num" w:pos="6480"/>
        </w:tabs>
        <w:ind w:left="6480" w:hanging="360"/>
      </w:pPr>
    </w:lvl>
  </w:abstractNum>
  <w:abstractNum w:abstractNumId="11">
    <w:nsid w:val="25170EFA"/>
    <w:multiLevelType w:val="multilevel"/>
    <w:tmpl w:val="25170EF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2"/>
      <w:numFmt w:val="bullet"/>
      <w:lvlText w:val="-"/>
      <w:lvlJc w:val="left"/>
      <w:pPr>
        <w:ind w:left="1800" w:hanging="360"/>
      </w:pPr>
      <w:rPr>
        <w:rFonts w:ascii="Times New Roman" w:eastAsia="Batang"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72E3A34"/>
    <w:multiLevelType w:val="hybridMultilevel"/>
    <w:tmpl w:val="5AA02398"/>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394CCA"/>
    <w:multiLevelType w:val="hybridMultilevel"/>
    <w:tmpl w:val="6B3EBE38"/>
    <w:lvl w:ilvl="0" w:tplc="0409001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EC16A0"/>
    <w:multiLevelType w:val="hybridMultilevel"/>
    <w:tmpl w:val="34B8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9144D6"/>
    <w:multiLevelType w:val="hybridMultilevel"/>
    <w:tmpl w:val="12E41CD2"/>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2E8428A2"/>
    <w:multiLevelType w:val="hybridMultilevel"/>
    <w:tmpl w:val="FE2A239E"/>
    <w:lvl w:ilvl="0" w:tplc="B170A8F0">
      <w:numFmt w:val="bullet"/>
      <w:lvlText w:val="-"/>
      <w:lvlJc w:val="left"/>
      <w:pPr>
        <w:ind w:left="840" w:hanging="420"/>
      </w:pPr>
      <w:rPr>
        <w:rFonts w:ascii="Times" w:hAnsi="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2EAE7900"/>
    <w:multiLevelType w:val="hybridMultilevel"/>
    <w:tmpl w:val="82D83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A46647"/>
    <w:multiLevelType w:val="hybridMultilevel"/>
    <w:tmpl w:val="67B02A84"/>
    <w:lvl w:ilvl="0" w:tplc="78A864BC">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B8005A"/>
    <w:multiLevelType w:val="hybridMultilevel"/>
    <w:tmpl w:val="551A5EA0"/>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23">
    <w:nsid w:val="401C26D2"/>
    <w:multiLevelType w:val="multilevel"/>
    <w:tmpl w:val="94B0A308"/>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24">
    <w:nsid w:val="41A35818"/>
    <w:multiLevelType w:val="hybridMultilevel"/>
    <w:tmpl w:val="A572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60A240A"/>
    <w:multiLevelType w:val="hybridMultilevel"/>
    <w:tmpl w:val="3BD2374A"/>
    <w:lvl w:ilvl="0" w:tplc="D78217E2">
      <w:start w:val="1"/>
      <w:numFmt w:val="bullet"/>
      <w:lvlText w:val="•"/>
      <w:lvlJc w:val="left"/>
      <w:pPr>
        <w:ind w:left="420" w:hanging="420"/>
      </w:pPr>
      <w:rPr>
        <w:rFonts w:ascii="Arial" w:hAnsi="Arial" w:hint="default"/>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95656A"/>
    <w:multiLevelType w:val="multilevel"/>
    <w:tmpl w:val="F30EECD0"/>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58935AB4"/>
    <w:multiLevelType w:val="hybridMultilevel"/>
    <w:tmpl w:val="DE6466FC"/>
    <w:lvl w:ilvl="0" w:tplc="EB76AD4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60456F31"/>
    <w:multiLevelType w:val="multilevel"/>
    <w:tmpl w:val="60456F31"/>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2"/>
      <w:numFmt w:val="bullet"/>
      <w:lvlText w:val="-"/>
      <w:lvlJc w:val="left"/>
      <w:pPr>
        <w:ind w:left="1800" w:hanging="360"/>
      </w:pPr>
      <w:rPr>
        <w:rFonts w:ascii="Times New Roman" w:eastAsia="Batang"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3D22CA2"/>
    <w:multiLevelType w:val="hybridMultilevel"/>
    <w:tmpl w:val="1DFCB36A"/>
    <w:lvl w:ilvl="0" w:tplc="8AE4EE42">
      <w:start w:val="1"/>
      <w:numFmt w:val="bullet"/>
      <w:lvlText w:val="•"/>
      <w:lvlJc w:val="left"/>
      <w:pPr>
        <w:ind w:left="420" w:hanging="420"/>
      </w:pPr>
      <w:rPr>
        <w:rFonts w:ascii="Arial" w:hAnsi="Arial" w:hint="default"/>
      </w:rPr>
    </w:lvl>
    <w:lvl w:ilvl="1" w:tplc="B170A8F0">
      <w:numFmt w:val="bullet"/>
      <w:lvlText w:val="-"/>
      <w:lvlJc w:val="left"/>
      <w:pPr>
        <w:ind w:left="840" w:hanging="420"/>
      </w:pPr>
      <w:rPr>
        <w:rFonts w:ascii="Times" w:hAnsi="Time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AA165B"/>
    <w:multiLevelType w:val="hybridMultilevel"/>
    <w:tmpl w:val="F7EEFD76"/>
    <w:lvl w:ilvl="0" w:tplc="EB76AD48">
      <w:start w:val="1"/>
      <w:numFmt w:val="bullet"/>
      <w:lvlText w:val="•"/>
      <w:lvlJc w:val="left"/>
      <w:pPr>
        <w:ind w:left="420" w:hanging="420"/>
      </w:pPr>
      <w:rPr>
        <w:rFonts w:ascii="Arial" w:hAnsi="Arial" w:hint="default"/>
      </w:rPr>
    </w:lvl>
    <w:lvl w:ilvl="1" w:tplc="B170A8F0">
      <w:numFmt w:val="bullet"/>
      <w:lvlText w:val="-"/>
      <w:lvlJc w:val="left"/>
      <w:pPr>
        <w:ind w:left="840" w:hanging="420"/>
      </w:pPr>
      <w:rPr>
        <w:rFonts w:ascii="Times" w:hAnsi="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242738"/>
    <w:multiLevelType w:val="multilevel"/>
    <w:tmpl w:val="A560F83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nsid w:val="6F270201"/>
    <w:multiLevelType w:val="hybridMultilevel"/>
    <w:tmpl w:val="308CC3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7">
    <w:nsid w:val="7385738B"/>
    <w:multiLevelType w:val="hybridMultilevel"/>
    <w:tmpl w:val="B3B47E5C"/>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0D0688"/>
    <w:multiLevelType w:val="hybridMultilevel"/>
    <w:tmpl w:val="A0A8DD22"/>
    <w:lvl w:ilvl="0" w:tplc="04090005">
      <w:start w:val="1"/>
      <w:numFmt w:val="bullet"/>
      <w:lvlText w:val=""/>
      <w:lvlJc w:val="left"/>
      <w:pPr>
        <w:ind w:left="420" w:hanging="420"/>
      </w:pPr>
      <w:rPr>
        <w:rFonts w:ascii="Wingdings" w:hAnsi="Wingding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nsid w:val="77455A7B"/>
    <w:multiLevelType w:val="hybridMultilevel"/>
    <w:tmpl w:val="41A81684"/>
    <w:lvl w:ilvl="0" w:tplc="CC8E23A8">
      <w:start w:val="1"/>
      <w:numFmt w:val="decimal"/>
      <w:lvlText w:val="Proposal %1."/>
      <w:lvlJc w:val="left"/>
      <w:pPr>
        <w:ind w:left="720" w:hanging="360"/>
      </w:pPr>
      <w:rPr>
        <w:rFonts w:hint="default"/>
        <w:b/>
        <w:bCs/>
        <w:sz w:val="21"/>
        <w:szCs w:val="21"/>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3"/>
  </w:num>
  <w:num w:numId="4">
    <w:abstractNumId w:val="19"/>
  </w:num>
  <w:num w:numId="5">
    <w:abstractNumId w:val="9"/>
  </w:num>
  <w:num w:numId="6">
    <w:abstractNumId w:val="20"/>
  </w:num>
  <w:num w:numId="7">
    <w:abstractNumId w:val="2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1"/>
  </w:num>
  <w:num w:numId="10">
    <w:abstractNumId w:val="32"/>
  </w:num>
  <w:num w:numId="11">
    <w:abstractNumId w:val="31"/>
  </w:num>
  <w:num w:numId="12">
    <w:abstractNumId w:val="26"/>
  </w:num>
  <w:num w:numId="13">
    <w:abstractNumId w:val="25"/>
  </w:num>
  <w:num w:numId="14">
    <w:abstractNumId w:val="4"/>
  </w:num>
  <w:num w:numId="15">
    <w:abstractNumId w:val="38"/>
  </w:num>
  <w:num w:numId="16">
    <w:abstractNumId w:val="36"/>
  </w:num>
  <w:num w:numId="17">
    <w:abstractNumId w:val="8"/>
  </w:num>
  <w:num w:numId="18">
    <w:abstractNumId w:val="34"/>
  </w:num>
  <w:num w:numId="19">
    <w:abstractNumId w:val="13"/>
  </w:num>
  <w:num w:numId="20">
    <w:abstractNumId w:val="40"/>
  </w:num>
  <w:num w:numId="21">
    <w:abstractNumId w:val="33"/>
  </w:num>
  <w:num w:numId="22">
    <w:abstractNumId w:val="5"/>
  </w:num>
  <w:num w:numId="23">
    <w:abstractNumId w:val="30"/>
  </w:num>
  <w:num w:numId="24">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5"/>
  </w:num>
  <w:num w:numId="27">
    <w:abstractNumId w:val="6"/>
  </w:num>
  <w:num w:numId="28">
    <w:abstractNumId w:val="22"/>
  </w:num>
  <w:num w:numId="29">
    <w:abstractNumId w:val="1"/>
  </w:num>
  <w:num w:numId="30">
    <w:abstractNumId w:val="29"/>
  </w:num>
  <w:num w:numId="31">
    <w:abstractNumId w:val="39"/>
  </w:num>
  <w:num w:numId="32">
    <w:abstractNumId w:val="24"/>
  </w:num>
  <w:num w:numId="33">
    <w:abstractNumId w:val="18"/>
  </w:num>
  <w:num w:numId="34">
    <w:abstractNumId w:val="17"/>
  </w:num>
  <w:num w:numId="35">
    <w:abstractNumId w:val="28"/>
  </w:num>
  <w:num w:numId="36">
    <w:abstractNumId w:val="12"/>
  </w:num>
  <w:num w:numId="37">
    <w:abstractNumId w:val="21"/>
  </w:num>
  <w:num w:numId="38">
    <w:abstractNumId w:val="37"/>
  </w:num>
  <w:num w:numId="39">
    <w:abstractNumId w:val="15"/>
  </w:num>
  <w:num w:numId="40">
    <w:abstractNumId w:val="23"/>
  </w:num>
  <w:num w:numId="41">
    <w:abstractNumId w:val="2"/>
  </w:num>
  <w:num w:numId="42">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ay Goyal (Nokia)">
    <w15:presenceInfo w15:providerId="AD" w15:userId="S::sanjay.goyal@nokia.com::637b439d-12f9-483a-973a-2a6f6497f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58BE"/>
    <w:rsid w:val="00005E61"/>
    <w:rsid w:val="0000606F"/>
    <w:rsid w:val="00006300"/>
    <w:rsid w:val="0000762F"/>
    <w:rsid w:val="00007B9B"/>
    <w:rsid w:val="00011011"/>
    <w:rsid w:val="0001148B"/>
    <w:rsid w:val="000114EF"/>
    <w:rsid w:val="000116C3"/>
    <w:rsid w:val="00012013"/>
    <w:rsid w:val="000120AC"/>
    <w:rsid w:val="00012316"/>
    <w:rsid w:val="000125E9"/>
    <w:rsid w:val="000127BE"/>
    <w:rsid w:val="0001286B"/>
    <w:rsid w:val="000129BC"/>
    <w:rsid w:val="00012BCD"/>
    <w:rsid w:val="00012DE7"/>
    <w:rsid w:val="00013075"/>
    <w:rsid w:val="000130AA"/>
    <w:rsid w:val="00013727"/>
    <w:rsid w:val="00013AE0"/>
    <w:rsid w:val="0001525F"/>
    <w:rsid w:val="000154AB"/>
    <w:rsid w:val="00015C6C"/>
    <w:rsid w:val="00015CC9"/>
    <w:rsid w:val="00015E24"/>
    <w:rsid w:val="00015EB2"/>
    <w:rsid w:val="00015EDA"/>
    <w:rsid w:val="00015F7F"/>
    <w:rsid w:val="00016076"/>
    <w:rsid w:val="00016252"/>
    <w:rsid w:val="000164BF"/>
    <w:rsid w:val="00016B1D"/>
    <w:rsid w:val="000172C4"/>
    <w:rsid w:val="000179FF"/>
    <w:rsid w:val="00017CAB"/>
    <w:rsid w:val="00017D89"/>
    <w:rsid w:val="00017F08"/>
    <w:rsid w:val="000208C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11E"/>
    <w:rsid w:val="000262E0"/>
    <w:rsid w:val="00026640"/>
    <w:rsid w:val="000268F3"/>
    <w:rsid w:val="00027455"/>
    <w:rsid w:val="00027742"/>
    <w:rsid w:val="000304E5"/>
    <w:rsid w:val="00030915"/>
    <w:rsid w:val="000309E7"/>
    <w:rsid w:val="00030DA7"/>
    <w:rsid w:val="00030E0B"/>
    <w:rsid w:val="000313A2"/>
    <w:rsid w:val="00032126"/>
    <w:rsid w:val="00033012"/>
    <w:rsid w:val="000331E4"/>
    <w:rsid w:val="0003332F"/>
    <w:rsid w:val="00033A09"/>
    <w:rsid w:val="00033B1F"/>
    <w:rsid w:val="00033C67"/>
    <w:rsid w:val="00034ADD"/>
    <w:rsid w:val="00034FC2"/>
    <w:rsid w:val="000357E2"/>
    <w:rsid w:val="0003582B"/>
    <w:rsid w:val="00036131"/>
    <w:rsid w:val="000365A4"/>
    <w:rsid w:val="00040785"/>
    <w:rsid w:val="0004199C"/>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B7"/>
    <w:rsid w:val="00057CD0"/>
    <w:rsid w:val="00057D86"/>
    <w:rsid w:val="00060089"/>
    <w:rsid w:val="00060292"/>
    <w:rsid w:val="000610A2"/>
    <w:rsid w:val="00062942"/>
    <w:rsid w:val="00063B34"/>
    <w:rsid w:val="0006422D"/>
    <w:rsid w:val="00064D1B"/>
    <w:rsid w:val="00064DBC"/>
    <w:rsid w:val="0006559B"/>
    <w:rsid w:val="0006560D"/>
    <w:rsid w:val="0006569A"/>
    <w:rsid w:val="0006592F"/>
    <w:rsid w:val="0006604A"/>
    <w:rsid w:val="00066179"/>
    <w:rsid w:val="0006722C"/>
    <w:rsid w:val="00067C01"/>
    <w:rsid w:val="0007099E"/>
    <w:rsid w:val="00070BC7"/>
    <w:rsid w:val="00070CB9"/>
    <w:rsid w:val="00070D36"/>
    <w:rsid w:val="00071664"/>
    <w:rsid w:val="000717AC"/>
    <w:rsid w:val="0007208E"/>
    <w:rsid w:val="000740FF"/>
    <w:rsid w:val="0007414E"/>
    <w:rsid w:val="00074ABB"/>
    <w:rsid w:val="00074B6A"/>
    <w:rsid w:val="00074C82"/>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F1"/>
    <w:rsid w:val="00087B55"/>
    <w:rsid w:val="00087D59"/>
    <w:rsid w:val="00087F72"/>
    <w:rsid w:val="0009023B"/>
    <w:rsid w:val="0009045E"/>
    <w:rsid w:val="0009071B"/>
    <w:rsid w:val="00090A85"/>
    <w:rsid w:val="00090C35"/>
    <w:rsid w:val="00091B86"/>
    <w:rsid w:val="00091C3C"/>
    <w:rsid w:val="00091D37"/>
    <w:rsid w:val="00091F7D"/>
    <w:rsid w:val="00092F73"/>
    <w:rsid w:val="00093811"/>
    <w:rsid w:val="00093942"/>
    <w:rsid w:val="0009417C"/>
    <w:rsid w:val="00094C16"/>
    <w:rsid w:val="00094D50"/>
    <w:rsid w:val="00094DD9"/>
    <w:rsid w:val="00095006"/>
    <w:rsid w:val="00095241"/>
    <w:rsid w:val="00095273"/>
    <w:rsid w:val="0009574B"/>
    <w:rsid w:val="0009587A"/>
    <w:rsid w:val="00095E3E"/>
    <w:rsid w:val="000961DD"/>
    <w:rsid w:val="00096364"/>
    <w:rsid w:val="00096565"/>
    <w:rsid w:val="000968EE"/>
    <w:rsid w:val="000976AE"/>
    <w:rsid w:val="000A0978"/>
    <w:rsid w:val="000A139C"/>
    <w:rsid w:val="000A1973"/>
    <w:rsid w:val="000A1C5A"/>
    <w:rsid w:val="000A1C9E"/>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448F"/>
    <w:rsid w:val="000B49BF"/>
    <w:rsid w:val="000B4F17"/>
    <w:rsid w:val="000B5049"/>
    <w:rsid w:val="000B5E54"/>
    <w:rsid w:val="000B700D"/>
    <w:rsid w:val="000B713E"/>
    <w:rsid w:val="000B7BA7"/>
    <w:rsid w:val="000C0D76"/>
    <w:rsid w:val="000C0ED5"/>
    <w:rsid w:val="000C2855"/>
    <w:rsid w:val="000C2963"/>
    <w:rsid w:val="000C384D"/>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621"/>
    <w:rsid w:val="000D06A2"/>
    <w:rsid w:val="000D0F90"/>
    <w:rsid w:val="000D13E8"/>
    <w:rsid w:val="000D1607"/>
    <w:rsid w:val="000D18B4"/>
    <w:rsid w:val="000D1A3D"/>
    <w:rsid w:val="000D1A92"/>
    <w:rsid w:val="000D1D61"/>
    <w:rsid w:val="000D2362"/>
    <w:rsid w:val="000D2D28"/>
    <w:rsid w:val="000D309F"/>
    <w:rsid w:val="000D33D8"/>
    <w:rsid w:val="000D34CF"/>
    <w:rsid w:val="000D4513"/>
    <w:rsid w:val="000D4735"/>
    <w:rsid w:val="000D498C"/>
    <w:rsid w:val="000D5910"/>
    <w:rsid w:val="000D5F61"/>
    <w:rsid w:val="000D63E7"/>
    <w:rsid w:val="000D6CF8"/>
    <w:rsid w:val="000D74E5"/>
    <w:rsid w:val="000D7C47"/>
    <w:rsid w:val="000D7CFC"/>
    <w:rsid w:val="000E0268"/>
    <w:rsid w:val="000E029D"/>
    <w:rsid w:val="000E0372"/>
    <w:rsid w:val="000E085E"/>
    <w:rsid w:val="000E11EE"/>
    <w:rsid w:val="000E128E"/>
    <w:rsid w:val="000E1564"/>
    <w:rsid w:val="000E1FFB"/>
    <w:rsid w:val="000E2B98"/>
    <w:rsid w:val="000E3112"/>
    <w:rsid w:val="000E37DA"/>
    <w:rsid w:val="000E37E8"/>
    <w:rsid w:val="000E41CC"/>
    <w:rsid w:val="000E4655"/>
    <w:rsid w:val="000E52FB"/>
    <w:rsid w:val="000E6434"/>
    <w:rsid w:val="000E6C53"/>
    <w:rsid w:val="000E7732"/>
    <w:rsid w:val="000E7950"/>
    <w:rsid w:val="000E7F17"/>
    <w:rsid w:val="000E7F5A"/>
    <w:rsid w:val="000F0E28"/>
    <w:rsid w:val="000F141A"/>
    <w:rsid w:val="000F176C"/>
    <w:rsid w:val="000F1D0C"/>
    <w:rsid w:val="000F1DD5"/>
    <w:rsid w:val="000F1F21"/>
    <w:rsid w:val="000F3BF0"/>
    <w:rsid w:val="000F448A"/>
    <w:rsid w:val="000F459B"/>
    <w:rsid w:val="000F4EB9"/>
    <w:rsid w:val="000F55B4"/>
    <w:rsid w:val="000F5F09"/>
    <w:rsid w:val="000F62A3"/>
    <w:rsid w:val="000F666A"/>
    <w:rsid w:val="000F6723"/>
    <w:rsid w:val="000F6A73"/>
    <w:rsid w:val="000F7088"/>
    <w:rsid w:val="000F70BF"/>
    <w:rsid w:val="000F7450"/>
    <w:rsid w:val="000F77F5"/>
    <w:rsid w:val="0010098E"/>
    <w:rsid w:val="00100D82"/>
    <w:rsid w:val="00100E05"/>
    <w:rsid w:val="001020E0"/>
    <w:rsid w:val="001025D8"/>
    <w:rsid w:val="00102628"/>
    <w:rsid w:val="001034F4"/>
    <w:rsid w:val="00103718"/>
    <w:rsid w:val="00104921"/>
    <w:rsid w:val="00105544"/>
    <w:rsid w:val="00105F57"/>
    <w:rsid w:val="001060BA"/>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3A4"/>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3E87"/>
    <w:rsid w:val="001346D6"/>
    <w:rsid w:val="00134707"/>
    <w:rsid w:val="00134824"/>
    <w:rsid w:val="00134F56"/>
    <w:rsid w:val="001368F1"/>
    <w:rsid w:val="00137002"/>
    <w:rsid w:val="00137738"/>
    <w:rsid w:val="001402FD"/>
    <w:rsid w:val="0014068A"/>
    <w:rsid w:val="0014076A"/>
    <w:rsid w:val="00140B4E"/>
    <w:rsid w:val="00141039"/>
    <w:rsid w:val="001410AC"/>
    <w:rsid w:val="00141646"/>
    <w:rsid w:val="0014217A"/>
    <w:rsid w:val="001428F7"/>
    <w:rsid w:val="00142B3E"/>
    <w:rsid w:val="00142D88"/>
    <w:rsid w:val="00143124"/>
    <w:rsid w:val="001435DC"/>
    <w:rsid w:val="00143B72"/>
    <w:rsid w:val="00144E88"/>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5A"/>
    <w:rsid w:val="001570F5"/>
    <w:rsid w:val="001575D6"/>
    <w:rsid w:val="00160D0B"/>
    <w:rsid w:val="001623D5"/>
    <w:rsid w:val="0016262D"/>
    <w:rsid w:val="00162B81"/>
    <w:rsid w:val="001634A7"/>
    <w:rsid w:val="00163559"/>
    <w:rsid w:val="00163AC1"/>
    <w:rsid w:val="00163B98"/>
    <w:rsid w:val="00163D78"/>
    <w:rsid w:val="001652A6"/>
    <w:rsid w:val="0016557A"/>
    <w:rsid w:val="00165625"/>
    <w:rsid w:val="00166126"/>
    <w:rsid w:val="001668E1"/>
    <w:rsid w:val="00166A5D"/>
    <w:rsid w:val="00167920"/>
    <w:rsid w:val="00171E9B"/>
    <w:rsid w:val="00171FBD"/>
    <w:rsid w:val="001721DA"/>
    <w:rsid w:val="0017247A"/>
    <w:rsid w:val="001724B9"/>
    <w:rsid w:val="00172BF4"/>
    <w:rsid w:val="00173395"/>
    <w:rsid w:val="00173511"/>
    <w:rsid w:val="001746E8"/>
    <w:rsid w:val="00175151"/>
    <w:rsid w:val="00175970"/>
    <w:rsid w:val="00175E46"/>
    <w:rsid w:val="00176279"/>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37EF"/>
    <w:rsid w:val="001842C8"/>
    <w:rsid w:val="0018484D"/>
    <w:rsid w:val="00184F97"/>
    <w:rsid w:val="00185855"/>
    <w:rsid w:val="00185D8C"/>
    <w:rsid w:val="001861B0"/>
    <w:rsid w:val="0018697A"/>
    <w:rsid w:val="0018697E"/>
    <w:rsid w:val="00186B74"/>
    <w:rsid w:val="00187971"/>
    <w:rsid w:val="00187F90"/>
    <w:rsid w:val="00190096"/>
    <w:rsid w:val="001908BB"/>
    <w:rsid w:val="00190FD3"/>
    <w:rsid w:val="00191A20"/>
    <w:rsid w:val="00191A8B"/>
    <w:rsid w:val="00192384"/>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419"/>
    <w:rsid w:val="001A764C"/>
    <w:rsid w:val="001A7B39"/>
    <w:rsid w:val="001B0117"/>
    <w:rsid w:val="001B0A21"/>
    <w:rsid w:val="001B0BDC"/>
    <w:rsid w:val="001B0E7C"/>
    <w:rsid w:val="001B199F"/>
    <w:rsid w:val="001B28CD"/>
    <w:rsid w:val="001B2C5A"/>
    <w:rsid w:val="001B3020"/>
    <w:rsid w:val="001B38F5"/>
    <w:rsid w:val="001B3F87"/>
    <w:rsid w:val="001B40F5"/>
    <w:rsid w:val="001B4531"/>
    <w:rsid w:val="001B4B9E"/>
    <w:rsid w:val="001B50C6"/>
    <w:rsid w:val="001B58C7"/>
    <w:rsid w:val="001B5B09"/>
    <w:rsid w:val="001B5D44"/>
    <w:rsid w:val="001B6C9C"/>
    <w:rsid w:val="001B7E47"/>
    <w:rsid w:val="001C05A4"/>
    <w:rsid w:val="001C0973"/>
    <w:rsid w:val="001C0DBF"/>
    <w:rsid w:val="001C23A4"/>
    <w:rsid w:val="001C31B9"/>
    <w:rsid w:val="001C3DDA"/>
    <w:rsid w:val="001C3F78"/>
    <w:rsid w:val="001C47AC"/>
    <w:rsid w:val="001C4AD4"/>
    <w:rsid w:val="001C6934"/>
    <w:rsid w:val="001C6A59"/>
    <w:rsid w:val="001C6B2B"/>
    <w:rsid w:val="001C71B4"/>
    <w:rsid w:val="001C73EA"/>
    <w:rsid w:val="001C74B3"/>
    <w:rsid w:val="001C7CF3"/>
    <w:rsid w:val="001D09F7"/>
    <w:rsid w:val="001D0D81"/>
    <w:rsid w:val="001D20E4"/>
    <w:rsid w:val="001D2145"/>
    <w:rsid w:val="001D2242"/>
    <w:rsid w:val="001D35C9"/>
    <w:rsid w:val="001D3902"/>
    <w:rsid w:val="001D3DCE"/>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3520"/>
    <w:rsid w:val="001E3607"/>
    <w:rsid w:val="001E36BB"/>
    <w:rsid w:val="001E371A"/>
    <w:rsid w:val="001E38CB"/>
    <w:rsid w:val="001E399E"/>
    <w:rsid w:val="001E3E94"/>
    <w:rsid w:val="001E4182"/>
    <w:rsid w:val="001E4914"/>
    <w:rsid w:val="001E566A"/>
    <w:rsid w:val="001E5836"/>
    <w:rsid w:val="001E5902"/>
    <w:rsid w:val="001E594D"/>
    <w:rsid w:val="001E5971"/>
    <w:rsid w:val="001E5976"/>
    <w:rsid w:val="001E5A0C"/>
    <w:rsid w:val="001E5D16"/>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5D7"/>
    <w:rsid w:val="001F36CF"/>
    <w:rsid w:val="001F390C"/>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109D"/>
    <w:rsid w:val="002015D1"/>
    <w:rsid w:val="00201C44"/>
    <w:rsid w:val="00202413"/>
    <w:rsid w:val="00202554"/>
    <w:rsid w:val="00202986"/>
    <w:rsid w:val="00202C56"/>
    <w:rsid w:val="00202CD1"/>
    <w:rsid w:val="00203463"/>
    <w:rsid w:val="00203B6A"/>
    <w:rsid w:val="00204ADB"/>
    <w:rsid w:val="00204B19"/>
    <w:rsid w:val="00204C0D"/>
    <w:rsid w:val="00205559"/>
    <w:rsid w:val="00205FB6"/>
    <w:rsid w:val="0020611B"/>
    <w:rsid w:val="00207245"/>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171"/>
    <w:rsid w:val="002164B3"/>
    <w:rsid w:val="002168EA"/>
    <w:rsid w:val="00216E76"/>
    <w:rsid w:val="002175BF"/>
    <w:rsid w:val="00217F27"/>
    <w:rsid w:val="00220202"/>
    <w:rsid w:val="00220C5E"/>
    <w:rsid w:val="00220E51"/>
    <w:rsid w:val="00220FC4"/>
    <w:rsid w:val="0022198B"/>
    <w:rsid w:val="00221A81"/>
    <w:rsid w:val="00221FE2"/>
    <w:rsid w:val="0022206C"/>
    <w:rsid w:val="00222967"/>
    <w:rsid w:val="00222A17"/>
    <w:rsid w:val="00223BC4"/>
    <w:rsid w:val="002243C3"/>
    <w:rsid w:val="00224BEF"/>
    <w:rsid w:val="00224E6D"/>
    <w:rsid w:val="00225330"/>
    <w:rsid w:val="002253BF"/>
    <w:rsid w:val="00226964"/>
    <w:rsid w:val="00226B6B"/>
    <w:rsid w:val="002272E3"/>
    <w:rsid w:val="00230327"/>
    <w:rsid w:val="0023045D"/>
    <w:rsid w:val="0023052E"/>
    <w:rsid w:val="002305DF"/>
    <w:rsid w:val="00230B3D"/>
    <w:rsid w:val="00230B7E"/>
    <w:rsid w:val="00230C20"/>
    <w:rsid w:val="00230E2B"/>
    <w:rsid w:val="00230F73"/>
    <w:rsid w:val="00231836"/>
    <w:rsid w:val="00231DC3"/>
    <w:rsid w:val="00231F3A"/>
    <w:rsid w:val="00232252"/>
    <w:rsid w:val="00232589"/>
    <w:rsid w:val="0023293E"/>
    <w:rsid w:val="00233A6F"/>
    <w:rsid w:val="00233AB0"/>
    <w:rsid w:val="00234419"/>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5B57"/>
    <w:rsid w:val="00255E9A"/>
    <w:rsid w:val="00255EDC"/>
    <w:rsid w:val="00256066"/>
    <w:rsid w:val="00256293"/>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70EE"/>
    <w:rsid w:val="0026777B"/>
    <w:rsid w:val="00267A83"/>
    <w:rsid w:val="0027025E"/>
    <w:rsid w:val="0027117A"/>
    <w:rsid w:val="00271615"/>
    <w:rsid w:val="00271BCB"/>
    <w:rsid w:val="0027262F"/>
    <w:rsid w:val="00273059"/>
    <w:rsid w:val="002730B3"/>
    <w:rsid w:val="00274275"/>
    <w:rsid w:val="00274E9F"/>
    <w:rsid w:val="00275CC4"/>
    <w:rsid w:val="00275DFC"/>
    <w:rsid w:val="002761A6"/>
    <w:rsid w:val="002761CF"/>
    <w:rsid w:val="0027684E"/>
    <w:rsid w:val="00276A26"/>
    <w:rsid w:val="00276F9B"/>
    <w:rsid w:val="00276FC2"/>
    <w:rsid w:val="002770C8"/>
    <w:rsid w:val="0027730E"/>
    <w:rsid w:val="00277383"/>
    <w:rsid w:val="00277882"/>
    <w:rsid w:val="002779B9"/>
    <w:rsid w:val="00277B0D"/>
    <w:rsid w:val="002801D9"/>
    <w:rsid w:val="00280FFA"/>
    <w:rsid w:val="0028131E"/>
    <w:rsid w:val="00281971"/>
    <w:rsid w:val="00281D08"/>
    <w:rsid w:val="00281E52"/>
    <w:rsid w:val="00282165"/>
    <w:rsid w:val="0028267C"/>
    <w:rsid w:val="00282FC1"/>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BE6"/>
    <w:rsid w:val="00290D90"/>
    <w:rsid w:val="002914EF"/>
    <w:rsid w:val="00291D8C"/>
    <w:rsid w:val="00292AC8"/>
    <w:rsid w:val="00293585"/>
    <w:rsid w:val="00293DD8"/>
    <w:rsid w:val="002945F0"/>
    <w:rsid w:val="00294AFD"/>
    <w:rsid w:val="00294D65"/>
    <w:rsid w:val="00294D94"/>
    <w:rsid w:val="002954CF"/>
    <w:rsid w:val="00295978"/>
    <w:rsid w:val="00295A0E"/>
    <w:rsid w:val="00295CD5"/>
    <w:rsid w:val="002960FE"/>
    <w:rsid w:val="00296737"/>
    <w:rsid w:val="00296C8C"/>
    <w:rsid w:val="002973CA"/>
    <w:rsid w:val="00297521"/>
    <w:rsid w:val="0029771F"/>
    <w:rsid w:val="002A03FF"/>
    <w:rsid w:val="002A0C22"/>
    <w:rsid w:val="002A0CE4"/>
    <w:rsid w:val="002A0F5D"/>
    <w:rsid w:val="002A1AF5"/>
    <w:rsid w:val="002A1E9A"/>
    <w:rsid w:val="002A2342"/>
    <w:rsid w:val="002A2810"/>
    <w:rsid w:val="002A2AB0"/>
    <w:rsid w:val="002A2CBB"/>
    <w:rsid w:val="002A3C90"/>
    <w:rsid w:val="002A3EBF"/>
    <w:rsid w:val="002A565D"/>
    <w:rsid w:val="002A5BE9"/>
    <w:rsid w:val="002A5F76"/>
    <w:rsid w:val="002A6916"/>
    <w:rsid w:val="002A706A"/>
    <w:rsid w:val="002A74B8"/>
    <w:rsid w:val="002A7545"/>
    <w:rsid w:val="002A76B7"/>
    <w:rsid w:val="002A79C8"/>
    <w:rsid w:val="002B0827"/>
    <w:rsid w:val="002B15C4"/>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43BD"/>
    <w:rsid w:val="002C4EF5"/>
    <w:rsid w:val="002C52DA"/>
    <w:rsid w:val="002C6C6B"/>
    <w:rsid w:val="002C6D86"/>
    <w:rsid w:val="002C7113"/>
    <w:rsid w:val="002C7124"/>
    <w:rsid w:val="002C731F"/>
    <w:rsid w:val="002C7D51"/>
    <w:rsid w:val="002D0C6E"/>
    <w:rsid w:val="002D0E88"/>
    <w:rsid w:val="002D1332"/>
    <w:rsid w:val="002D13D6"/>
    <w:rsid w:val="002D1F50"/>
    <w:rsid w:val="002D2295"/>
    <w:rsid w:val="002D2A58"/>
    <w:rsid w:val="002D30D8"/>
    <w:rsid w:val="002D32DF"/>
    <w:rsid w:val="002D3AD1"/>
    <w:rsid w:val="002D3B3B"/>
    <w:rsid w:val="002D3F3D"/>
    <w:rsid w:val="002D42D4"/>
    <w:rsid w:val="002D4398"/>
    <w:rsid w:val="002D454F"/>
    <w:rsid w:val="002D4C3C"/>
    <w:rsid w:val="002D4E64"/>
    <w:rsid w:val="002D52DC"/>
    <w:rsid w:val="002D5625"/>
    <w:rsid w:val="002D61D2"/>
    <w:rsid w:val="002D6408"/>
    <w:rsid w:val="002D65A7"/>
    <w:rsid w:val="002D6E66"/>
    <w:rsid w:val="002D781F"/>
    <w:rsid w:val="002D7B5E"/>
    <w:rsid w:val="002E04C9"/>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59B"/>
    <w:rsid w:val="002F6B6E"/>
    <w:rsid w:val="002F6E82"/>
    <w:rsid w:val="002F77EA"/>
    <w:rsid w:val="002F7A9F"/>
    <w:rsid w:val="002F7B7F"/>
    <w:rsid w:val="002F7E12"/>
    <w:rsid w:val="00300047"/>
    <w:rsid w:val="00300A3D"/>
    <w:rsid w:val="003011FB"/>
    <w:rsid w:val="003013F4"/>
    <w:rsid w:val="00302ADB"/>
    <w:rsid w:val="00302C05"/>
    <w:rsid w:val="00303357"/>
    <w:rsid w:val="003042BB"/>
    <w:rsid w:val="003042F3"/>
    <w:rsid w:val="003045C8"/>
    <w:rsid w:val="00304601"/>
    <w:rsid w:val="00304708"/>
    <w:rsid w:val="003048EE"/>
    <w:rsid w:val="00305247"/>
    <w:rsid w:val="0030569A"/>
    <w:rsid w:val="0030592F"/>
    <w:rsid w:val="003066BB"/>
    <w:rsid w:val="00307097"/>
    <w:rsid w:val="0030726D"/>
    <w:rsid w:val="0030732F"/>
    <w:rsid w:val="003078A5"/>
    <w:rsid w:val="00310042"/>
    <w:rsid w:val="00310173"/>
    <w:rsid w:val="00310286"/>
    <w:rsid w:val="003108CF"/>
    <w:rsid w:val="00310DDE"/>
    <w:rsid w:val="00311B8B"/>
    <w:rsid w:val="00312487"/>
    <w:rsid w:val="003126C1"/>
    <w:rsid w:val="00312A39"/>
    <w:rsid w:val="003131F7"/>
    <w:rsid w:val="00313838"/>
    <w:rsid w:val="00313850"/>
    <w:rsid w:val="003140F9"/>
    <w:rsid w:val="00315672"/>
    <w:rsid w:val="00316220"/>
    <w:rsid w:val="00316582"/>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5865"/>
    <w:rsid w:val="003258BF"/>
    <w:rsid w:val="00325C13"/>
    <w:rsid w:val="00326922"/>
    <w:rsid w:val="00326D9A"/>
    <w:rsid w:val="00326EF1"/>
    <w:rsid w:val="00326F08"/>
    <w:rsid w:val="00327000"/>
    <w:rsid w:val="0032718C"/>
    <w:rsid w:val="003273B4"/>
    <w:rsid w:val="0032763D"/>
    <w:rsid w:val="00327DAF"/>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F83"/>
    <w:rsid w:val="0033650E"/>
    <w:rsid w:val="003365AD"/>
    <w:rsid w:val="0033667B"/>
    <w:rsid w:val="003370A8"/>
    <w:rsid w:val="003371B5"/>
    <w:rsid w:val="00337241"/>
    <w:rsid w:val="00337F17"/>
    <w:rsid w:val="003403BC"/>
    <w:rsid w:val="003408CE"/>
    <w:rsid w:val="00341365"/>
    <w:rsid w:val="003415CD"/>
    <w:rsid w:val="00341FD0"/>
    <w:rsid w:val="003428E6"/>
    <w:rsid w:val="00342D68"/>
    <w:rsid w:val="003433BA"/>
    <w:rsid w:val="003447CA"/>
    <w:rsid w:val="00344DCD"/>
    <w:rsid w:val="00345503"/>
    <w:rsid w:val="00345A69"/>
    <w:rsid w:val="00346004"/>
    <w:rsid w:val="0034729E"/>
    <w:rsid w:val="00347567"/>
    <w:rsid w:val="003479AC"/>
    <w:rsid w:val="00350222"/>
    <w:rsid w:val="00350C68"/>
    <w:rsid w:val="00350DA3"/>
    <w:rsid w:val="00351F98"/>
    <w:rsid w:val="00353375"/>
    <w:rsid w:val="0035394C"/>
    <w:rsid w:val="0035398C"/>
    <w:rsid w:val="003548FE"/>
    <w:rsid w:val="00355A51"/>
    <w:rsid w:val="00355DE1"/>
    <w:rsid w:val="00356C98"/>
    <w:rsid w:val="003575B2"/>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39B"/>
    <w:rsid w:val="00364986"/>
    <w:rsid w:val="00364A40"/>
    <w:rsid w:val="00364B37"/>
    <w:rsid w:val="0036510C"/>
    <w:rsid w:val="00365D94"/>
    <w:rsid w:val="003660A1"/>
    <w:rsid w:val="00366329"/>
    <w:rsid w:val="0036656C"/>
    <w:rsid w:val="00366D44"/>
    <w:rsid w:val="003677A6"/>
    <w:rsid w:val="003678B6"/>
    <w:rsid w:val="00367A7A"/>
    <w:rsid w:val="00367E96"/>
    <w:rsid w:val="0037046D"/>
    <w:rsid w:val="00370BF1"/>
    <w:rsid w:val="003718D1"/>
    <w:rsid w:val="00371E06"/>
    <w:rsid w:val="003728FF"/>
    <w:rsid w:val="00372E20"/>
    <w:rsid w:val="00373759"/>
    <w:rsid w:val="00373A23"/>
    <w:rsid w:val="00373E8A"/>
    <w:rsid w:val="00373EA2"/>
    <w:rsid w:val="003740FA"/>
    <w:rsid w:val="003746B4"/>
    <w:rsid w:val="003747FF"/>
    <w:rsid w:val="00375E28"/>
    <w:rsid w:val="00375E8D"/>
    <w:rsid w:val="00375E9F"/>
    <w:rsid w:val="003761A7"/>
    <w:rsid w:val="003763E2"/>
    <w:rsid w:val="00376B92"/>
    <w:rsid w:val="003773BF"/>
    <w:rsid w:val="00380531"/>
    <w:rsid w:val="003807D2"/>
    <w:rsid w:val="003813AB"/>
    <w:rsid w:val="00381595"/>
    <w:rsid w:val="00381B81"/>
    <w:rsid w:val="00381CB2"/>
    <w:rsid w:val="00381DAD"/>
    <w:rsid w:val="00382007"/>
    <w:rsid w:val="0038207F"/>
    <w:rsid w:val="003837C9"/>
    <w:rsid w:val="00384099"/>
    <w:rsid w:val="00384407"/>
    <w:rsid w:val="003851C0"/>
    <w:rsid w:val="00385B9A"/>
    <w:rsid w:val="00385CD2"/>
    <w:rsid w:val="003868BE"/>
    <w:rsid w:val="00386AEA"/>
    <w:rsid w:val="0038721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4275"/>
    <w:rsid w:val="00394B53"/>
    <w:rsid w:val="003956B0"/>
    <w:rsid w:val="003966AB"/>
    <w:rsid w:val="003968D9"/>
    <w:rsid w:val="0039763A"/>
    <w:rsid w:val="00397ABF"/>
    <w:rsid w:val="003A015B"/>
    <w:rsid w:val="003A0220"/>
    <w:rsid w:val="003A0475"/>
    <w:rsid w:val="003A0977"/>
    <w:rsid w:val="003A0AC7"/>
    <w:rsid w:val="003A13B4"/>
    <w:rsid w:val="003A1671"/>
    <w:rsid w:val="003A19EB"/>
    <w:rsid w:val="003A1B64"/>
    <w:rsid w:val="003A1C92"/>
    <w:rsid w:val="003A204A"/>
    <w:rsid w:val="003A24C0"/>
    <w:rsid w:val="003A34A6"/>
    <w:rsid w:val="003A48B2"/>
    <w:rsid w:val="003A55A5"/>
    <w:rsid w:val="003A563A"/>
    <w:rsid w:val="003A56E8"/>
    <w:rsid w:val="003A5720"/>
    <w:rsid w:val="003A5744"/>
    <w:rsid w:val="003A5D43"/>
    <w:rsid w:val="003A63BE"/>
    <w:rsid w:val="003A63E1"/>
    <w:rsid w:val="003A6B2C"/>
    <w:rsid w:val="003A76C6"/>
    <w:rsid w:val="003A7B40"/>
    <w:rsid w:val="003A7C17"/>
    <w:rsid w:val="003B0510"/>
    <w:rsid w:val="003B05AD"/>
    <w:rsid w:val="003B0C4B"/>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561"/>
    <w:rsid w:val="003C4F28"/>
    <w:rsid w:val="003C54D7"/>
    <w:rsid w:val="003C55A7"/>
    <w:rsid w:val="003C5AE1"/>
    <w:rsid w:val="003C61C2"/>
    <w:rsid w:val="003C6510"/>
    <w:rsid w:val="003C660E"/>
    <w:rsid w:val="003C6700"/>
    <w:rsid w:val="003C6FCA"/>
    <w:rsid w:val="003C71E2"/>
    <w:rsid w:val="003C78C6"/>
    <w:rsid w:val="003C7A95"/>
    <w:rsid w:val="003C7C59"/>
    <w:rsid w:val="003C7EB3"/>
    <w:rsid w:val="003D0364"/>
    <w:rsid w:val="003D04DB"/>
    <w:rsid w:val="003D12A1"/>
    <w:rsid w:val="003D1C2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34"/>
    <w:rsid w:val="003E3740"/>
    <w:rsid w:val="003E3C52"/>
    <w:rsid w:val="003E41A6"/>
    <w:rsid w:val="003E43BD"/>
    <w:rsid w:val="003E4D71"/>
    <w:rsid w:val="003E6CCD"/>
    <w:rsid w:val="003E6EE2"/>
    <w:rsid w:val="003E7607"/>
    <w:rsid w:val="003E7DB8"/>
    <w:rsid w:val="003F000B"/>
    <w:rsid w:val="003F00EF"/>
    <w:rsid w:val="003F0662"/>
    <w:rsid w:val="003F20C2"/>
    <w:rsid w:val="003F20F9"/>
    <w:rsid w:val="003F298E"/>
    <w:rsid w:val="003F3ADE"/>
    <w:rsid w:val="003F3EB4"/>
    <w:rsid w:val="003F4708"/>
    <w:rsid w:val="003F4FA6"/>
    <w:rsid w:val="003F522F"/>
    <w:rsid w:val="003F5CD3"/>
    <w:rsid w:val="003F5DAE"/>
    <w:rsid w:val="003F6721"/>
    <w:rsid w:val="003F6975"/>
    <w:rsid w:val="003F6BE0"/>
    <w:rsid w:val="003F72BA"/>
    <w:rsid w:val="003F7586"/>
    <w:rsid w:val="003F78A1"/>
    <w:rsid w:val="003F7C5F"/>
    <w:rsid w:val="0040038B"/>
    <w:rsid w:val="004006B9"/>
    <w:rsid w:val="00401BD1"/>
    <w:rsid w:val="00401FC8"/>
    <w:rsid w:val="004023B6"/>
    <w:rsid w:val="00403C89"/>
    <w:rsid w:val="00404120"/>
    <w:rsid w:val="00404C14"/>
    <w:rsid w:val="00404DCA"/>
    <w:rsid w:val="00405DEF"/>
    <w:rsid w:val="004065F0"/>
    <w:rsid w:val="004069D5"/>
    <w:rsid w:val="00407009"/>
    <w:rsid w:val="004104D7"/>
    <w:rsid w:val="0041071A"/>
    <w:rsid w:val="00410A9C"/>
    <w:rsid w:val="00410B86"/>
    <w:rsid w:val="00410BCC"/>
    <w:rsid w:val="00411487"/>
    <w:rsid w:val="004119C8"/>
    <w:rsid w:val="00411F56"/>
    <w:rsid w:val="00412506"/>
    <w:rsid w:val="00412B99"/>
    <w:rsid w:val="00412D57"/>
    <w:rsid w:val="00412D85"/>
    <w:rsid w:val="00413806"/>
    <w:rsid w:val="004139E1"/>
    <w:rsid w:val="00414D95"/>
    <w:rsid w:val="00415650"/>
    <w:rsid w:val="00415A0B"/>
    <w:rsid w:val="00415E63"/>
    <w:rsid w:val="0041608E"/>
    <w:rsid w:val="00417044"/>
    <w:rsid w:val="0041720F"/>
    <w:rsid w:val="00417306"/>
    <w:rsid w:val="004174B5"/>
    <w:rsid w:val="00417785"/>
    <w:rsid w:val="00417D15"/>
    <w:rsid w:val="004212EC"/>
    <w:rsid w:val="0042272D"/>
    <w:rsid w:val="00423420"/>
    <w:rsid w:val="00423D05"/>
    <w:rsid w:val="004242E8"/>
    <w:rsid w:val="0042502A"/>
    <w:rsid w:val="00426706"/>
    <w:rsid w:val="004267B7"/>
    <w:rsid w:val="00427CF9"/>
    <w:rsid w:val="00427FE1"/>
    <w:rsid w:val="004303D9"/>
    <w:rsid w:val="004304EF"/>
    <w:rsid w:val="004305EA"/>
    <w:rsid w:val="00431080"/>
    <w:rsid w:val="00431B7E"/>
    <w:rsid w:val="00431DF4"/>
    <w:rsid w:val="0043279A"/>
    <w:rsid w:val="004331A0"/>
    <w:rsid w:val="00433255"/>
    <w:rsid w:val="00433850"/>
    <w:rsid w:val="00435188"/>
    <w:rsid w:val="00435DD4"/>
    <w:rsid w:val="00435E18"/>
    <w:rsid w:val="00436257"/>
    <w:rsid w:val="004367A1"/>
    <w:rsid w:val="004379B1"/>
    <w:rsid w:val="004403BF"/>
    <w:rsid w:val="00440471"/>
    <w:rsid w:val="004404AC"/>
    <w:rsid w:val="00440647"/>
    <w:rsid w:val="0044146A"/>
    <w:rsid w:val="00441953"/>
    <w:rsid w:val="00441FCD"/>
    <w:rsid w:val="004422ED"/>
    <w:rsid w:val="004427F6"/>
    <w:rsid w:val="004432C9"/>
    <w:rsid w:val="004436FE"/>
    <w:rsid w:val="00443C05"/>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969"/>
    <w:rsid w:val="00450A9D"/>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80C"/>
    <w:rsid w:val="00460ED2"/>
    <w:rsid w:val="00461D03"/>
    <w:rsid w:val="0046283B"/>
    <w:rsid w:val="004628AA"/>
    <w:rsid w:val="00462BBB"/>
    <w:rsid w:val="004635B4"/>
    <w:rsid w:val="00463B20"/>
    <w:rsid w:val="004641B1"/>
    <w:rsid w:val="004643BB"/>
    <w:rsid w:val="00464C30"/>
    <w:rsid w:val="00464CE5"/>
    <w:rsid w:val="00466606"/>
    <w:rsid w:val="00466B5F"/>
    <w:rsid w:val="00466C82"/>
    <w:rsid w:val="004671DD"/>
    <w:rsid w:val="00470175"/>
    <w:rsid w:val="0047062B"/>
    <w:rsid w:val="0047109C"/>
    <w:rsid w:val="00471122"/>
    <w:rsid w:val="004712B0"/>
    <w:rsid w:val="0047166B"/>
    <w:rsid w:val="004719A8"/>
    <w:rsid w:val="00471AC9"/>
    <w:rsid w:val="00472211"/>
    <w:rsid w:val="004723DB"/>
    <w:rsid w:val="00472615"/>
    <w:rsid w:val="004729D9"/>
    <w:rsid w:val="0047389B"/>
    <w:rsid w:val="00473981"/>
    <w:rsid w:val="00473EF6"/>
    <w:rsid w:val="004740F8"/>
    <w:rsid w:val="00474102"/>
    <w:rsid w:val="004745F2"/>
    <w:rsid w:val="00476C9B"/>
    <w:rsid w:val="0047709D"/>
    <w:rsid w:val="00477501"/>
    <w:rsid w:val="00480804"/>
    <w:rsid w:val="0048099E"/>
    <w:rsid w:val="00480A89"/>
    <w:rsid w:val="00481871"/>
    <w:rsid w:val="00481D03"/>
    <w:rsid w:val="00482E91"/>
    <w:rsid w:val="00483636"/>
    <w:rsid w:val="004840C7"/>
    <w:rsid w:val="0048433A"/>
    <w:rsid w:val="00484591"/>
    <w:rsid w:val="00484E60"/>
    <w:rsid w:val="00485A69"/>
    <w:rsid w:val="00485B65"/>
    <w:rsid w:val="00485FAA"/>
    <w:rsid w:val="004865FD"/>
    <w:rsid w:val="0048681D"/>
    <w:rsid w:val="00486D7D"/>
    <w:rsid w:val="00486F4A"/>
    <w:rsid w:val="00487CBD"/>
    <w:rsid w:val="00490AED"/>
    <w:rsid w:val="00490E56"/>
    <w:rsid w:val="004911C0"/>
    <w:rsid w:val="0049158E"/>
    <w:rsid w:val="00491E40"/>
    <w:rsid w:val="00491FB9"/>
    <w:rsid w:val="00492700"/>
    <w:rsid w:val="00492762"/>
    <w:rsid w:val="00492B07"/>
    <w:rsid w:val="00492E0A"/>
    <w:rsid w:val="00492EA5"/>
    <w:rsid w:val="00493107"/>
    <w:rsid w:val="0049311B"/>
    <w:rsid w:val="00493CE7"/>
    <w:rsid w:val="00493D1D"/>
    <w:rsid w:val="00494E1F"/>
    <w:rsid w:val="00494E8C"/>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1D5E"/>
    <w:rsid w:val="004A2857"/>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18F"/>
    <w:rsid w:val="004B523B"/>
    <w:rsid w:val="004B5A2C"/>
    <w:rsid w:val="004B5B8A"/>
    <w:rsid w:val="004B5D81"/>
    <w:rsid w:val="004B5FDA"/>
    <w:rsid w:val="004B6AB7"/>
    <w:rsid w:val="004B6B40"/>
    <w:rsid w:val="004B6C66"/>
    <w:rsid w:val="004B6D5E"/>
    <w:rsid w:val="004B7B06"/>
    <w:rsid w:val="004C04A4"/>
    <w:rsid w:val="004C134A"/>
    <w:rsid w:val="004C1DDB"/>
    <w:rsid w:val="004C1E46"/>
    <w:rsid w:val="004C20A7"/>
    <w:rsid w:val="004C215A"/>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CC8"/>
    <w:rsid w:val="004E346E"/>
    <w:rsid w:val="004E36C1"/>
    <w:rsid w:val="004E36D8"/>
    <w:rsid w:val="004E3D97"/>
    <w:rsid w:val="004E431E"/>
    <w:rsid w:val="004E436A"/>
    <w:rsid w:val="004E4B09"/>
    <w:rsid w:val="004E4F2E"/>
    <w:rsid w:val="004E56C3"/>
    <w:rsid w:val="004E5807"/>
    <w:rsid w:val="004E645A"/>
    <w:rsid w:val="004E66F2"/>
    <w:rsid w:val="004E784B"/>
    <w:rsid w:val="004F052D"/>
    <w:rsid w:val="004F0659"/>
    <w:rsid w:val="004F11EE"/>
    <w:rsid w:val="004F152E"/>
    <w:rsid w:val="004F1F3E"/>
    <w:rsid w:val="004F2961"/>
    <w:rsid w:val="004F3303"/>
    <w:rsid w:val="004F3427"/>
    <w:rsid w:val="004F4098"/>
    <w:rsid w:val="004F4336"/>
    <w:rsid w:val="004F4987"/>
    <w:rsid w:val="004F49F3"/>
    <w:rsid w:val="004F4F34"/>
    <w:rsid w:val="004F577C"/>
    <w:rsid w:val="004F672A"/>
    <w:rsid w:val="004F6D3C"/>
    <w:rsid w:val="004F6F2F"/>
    <w:rsid w:val="004F754B"/>
    <w:rsid w:val="004F78F4"/>
    <w:rsid w:val="0050013A"/>
    <w:rsid w:val="00500453"/>
    <w:rsid w:val="005006F1"/>
    <w:rsid w:val="00500BB9"/>
    <w:rsid w:val="0050100D"/>
    <w:rsid w:val="00501AFA"/>
    <w:rsid w:val="00501DC0"/>
    <w:rsid w:val="0050213F"/>
    <w:rsid w:val="00503179"/>
    <w:rsid w:val="005031DD"/>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44"/>
    <w:rsid w:val="00515F47"/>
    <w:rsid w:val="00515FBC"/>
    <w:rsid w:val="005167A8"/>
    <w:rsid w:val="00516A17"/>
    <w:rsid w:val="005171ED"/>
    <w:rsid w:val="005174D5"/>
    <w:rsid w:val="005175A9"/>
    <w:rsid w:val="0051772E"/>
    <w:rsid w:val="00520112"/>
    <w:rsid w:val="0052011D"/>
    <w:rsid w:val="005202D4"/>
    <w:rsid w:val="00520705"/>
    <w:rsid w:val="0052109C"/>
    <w:rsid w:val="005217A6"/>
    <w:rsid w:val="005229CB"/>
    <w:rsid w:val="00523396"/>
    <w:rsid w:val="005234FF"/>
    <w:rsid w:val="00523B16"/>
    <w:rsid w:val="00523FFB"/>
    <w:rsid w:val="005243CB"/>
    <w:rsid w:val="00524B10"/>
    <w:rsid w:val="0052504F"/>
    <w:rsid w:val="00525DBD"/>
    <w:rsid w:val="00525E65"/>
    <w:rsid w:val="00526308"/>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5318"/>
    <w:rsid w:val="005358DE"/>
    <w:rsid w:val="00535BE9"/>
    <w:rsid w:val="00536044"/>
    <w:rsid w:val="00536130"/>
    <w:rsid w:val="0053633C"/>
    <w:rsid w:val="00536352"/>
    <w:rsid w:val="005378D4"/>
    <w:rsid w:val="005400AE"/>
    <w:rsid w:val="00540CF6"/>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1065"/>
    <w:rsid w:val="00551361"/>
    <w:rsid w:val="005515B7"/>
    <w:rsid w:val="0055178E"/>
    <w:rsid w:val="005519CE"/>
    <w:rsid w:val="00551EB8"/>
    <w:rsid w:val="00551F03"/>
    <w:rsid w:val="00552572"/>
    <w:rsid w:val="0055270E"/>
    <w:rsid w:val="00553370"/>
    <w:rsid w:val="00553EEC"/>
    <w:rsid w:val="00554419"/>
    <w:rsid w:val="00554F5A"/>
    <w:rsid w:val="005554E1"/>
    <w:rsid w:val="0055557D"/>
    <w:rsid w:val="005555CA"/>
    <w:rsid w:val="0055744C"/>
    <w:rsid w:val="00557903"/>
    <w:rsid w:val="00561599"/>
    <w:rsid w:val="00561FC5"/>
    <w:rsid w:val="00563169"/>
    <w:rsid w:val="00563235"/>
    <w:rsid w:val="0056367F"/>
    <w:rsid w:val="005639D9"/>
    <w:rsid w:val="00563B8C"/>
    <w:rsid w:val="00564C6C"/>
    <w:rsid w:val="00565009"/>
    <w:rsid w:val="0056522A"/>
    <w:rsid w:val="00565305"/>
    <w:rsid w:val="00565787"/>
    <w:rsid w:val="0056588B"/>
    <w:rsid w:val="005658BE"/>
    <w:rsid w:val="00565A4B"/>
    <w:rsid w:val="00565B7F"/>
    <w:rsid w:val="00565C19"/>
    <w:rsid w:val="00565DFA"/>
    <w:rsid w:val="00566935"/>
    <w:rsid w:val="00566A3D"/>
    <w:rsid w:val="005670BF"/>
    <w:rsid w:val="005673D1"/>
    <w:rsid w:val="005678C4"/>
    <w:rsid w:val="005679BB"/>
    <w:rsid w:val="00567B0F"/>
    <w:rsid w:val="00567C06"/>
    <w:rsid w:val="00567C78"/>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6BAC"/>
    <w:rsid w:val="00576FEA"/>
    <w:rsid w:val="005773B0"/>
    <w:rsid w:val="00577E17"/>
    <w:rsid w:val="00580C54"/>
    <w:rsid w:val="00581215"/>
    <w:rsid w:val="0058450E"/>
    <w:rsid w:val="005848D4"/>
    <w:rsid w:val="00584E44"/>
    <w:rsid w:val="00585FEC"/>
    <w:rsid w:val="005865EE"/>
    <w:rsid w:val="00586795"/>
    <w:rsid w:val="00586B23"/>
    <w:rsid w:val="005875C0"/>
    <w:rsid w:val="00587A84"/>
    <w:rsid w:val="00587D58"/>
    <w:rsid w:val="005905D7"/>
    <w:rsid w:val="00590AB3"/>
    <w:rsid w:val="005910D1"/>
    <w:rsid w:val="005913A2"/>
    <w:rsid w:val="00591AD7"/>
    <w:rsid w:val="00591B38"/>
    <w:rsid w:val="00591D4F"/>
    <w:rsid w:val="00592572"/>
    <w:rsid w:val="00593705"/>
    <w:rsid w:val="00593F1C"/>
    <w:rsid w:val="00594BD6"/>
    <w:rsid w:val="00594FCD"/>
    <w:rsid w:val="00595487"/>
    <w:rsid w:val="00595F6C"/>
    <w:rsid w:val="00597CDF"/>
    <w:rsid w:val="00597E9A"/>
    <w:rsid w:val="005A0016"/>
    <w:rsid w:val="005A034B"/>
    <w:rsid w:val="005A08AF"/>
    <w:rsid w:val="005A0A25"/>
    <w:rsid w:val="005A0A43"/>
    <w:rsid w:val="005A0BF9"/>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4331"/>
    <w:rsid w:val="005B446D"/>
    <w:rsid w:val="005B4EE7"/>
    <w:rsid w:val="005B4F9F"/>
    <w:rsid w:val="005B529D"/>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6032"/>
    <w:rsid w:val="005E663F"/>
    <w:rsid w:val="005E6985"/>
    <w:rsid w:val="005E6B80"/>
    <w:rsid w:val="005E78B5"/>
    <w:rsid w:val="005F0364"/>
    <w:rsid w:val="005F0908"/>
    <w:rsid w:val="005F0FA6"/>
    <w:rsid w:val="005F1648"/>
    <w:rsid w:val="005F19AE"/>
    <w:rsid w:val="005F1DCA"/>
    <w:rsid w:val="005F2ECF"/>
    <w:rsid w:val="005F3286"/>
    <w:rsid w:val="005F386B"/>
    <w:rsid w:val="005F4347"/>
    <w:rsid w:val="005F48E3"/>
    <w:rsid w:val="005F4BDF"/>
    <w:rsid w:val="005F5FFB"/>
    <w:rsid w:val="005F6710"/>
    <w:rsid w:val="005F6C63"/>
    <w:rsid w:val="005F6F7C"/>
    <w:rsid w:val="005F7693"/>
    <w:rsid w:val="005F7B31"/>
    <w:rsid w:val="005F7E29"/>
    <w:rsid w:val="005F7EA1"/>
    <w:rsid w:val="00600335"/>
    <w:rsid w:val="00600DB9"/>
    <w:rsid w:val="00601072"/>
    <w:rsid w:val="0060151D"/>
    <w:rsid w:val="006015CD"/>
    <w:rsid w:val="00601806"/>
    <w:rsid w:val="006018E0"/>
    <w:rsid w:val="006019DE"/>
    <w:rsid w:val="00601C11"/>
    <w:rsid w:val="00603282"/>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0D5E"/>
    <w:rsid w:val="00611163"/>
    <w:rsid w:val="00611C12"/>
    <w:rsid w:val="00611CDB"/>
    <w:rsid w:val="00612916"/>
    <w:rsid w:val="0061298D"/>
    <w:rsid w:val="006145DF"/>
    <w:rsid w:val="00614B83"/>
    <w:rsid w:val="00615373"/>
    <w:rsid w:val="0061602B"/>
    <w:rsid w:val="006164EA"/>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447"/>
    <w:rsid w:val="00623912"/>
    <w:rsid w:val="00624B69"/>
    <w:rsid w:val="00624DF5"/>
    <w:rsid w:val="00625A12"/>
    <w:rsid w:val="00625C6A"/>
    <w:rsid w:val="00626312"/>
    <w:rsid w:val="006266EC"/>
    <w:rsid w:val="00626724"/>
    <w:rsid w:val="006268F3"/>
    <w:rsid w:val="00626B23"/>
    <w:rsid w:val="00626FF9"/>
    <w:rsid w:val="00627F01"/>
    <w:rsid w:val="00627F8E"/>
    <w:rsid w:val="00630142"/>
    <w:rsid w:val="006304F5"/>
    <w:rsid w:val="006304FC"/>
    <w:rsid w:val="00630D8D"/>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CAE"/>
    <w:rsid w:val="006534D5"/>
    <w:rsid w:val="00653830"/>
    <w:rsid w:val="006544D0"/>
    <w:rsid w:val="00655393"/>
    <w:rsid w:val="00655BF8"/>
    <w:rsid w:val="006560A4"/>
    <w:rsid w:val="00656B14"/>
    <w:rsid w:val="00656C4A"/>
    <w:rsid w:val="0065768F"/>
    <w:rsid w:val="00660FE2"/>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4560"/>
    <w:rsid w:val="00675898"/>
    <w:rsid w:val="006762C0"/>
    <w:rsid w:val="00676385"/>
    <w:rsid w:val="00676978"/>
    <w:rsid w:val="0067780A"/>
    <w:rsid w:val="00677CB3"/>
    <w:rsid w:val="006802EA"/>
    <w:rsid w:val="006808F7"/>
    <w:rsid w:val="00680A80"/>
    <w:rsid w:val="00681254"/>
    <w:rsid w:val="00681ADB"/>
    <w:rsid w:val="00681DDE"/>
    <w:rsid w:val="00682884"/>
    <w:rsid w:val="00682B8B"/>
    <w:rsid w:val="00683777"/>
    <w:rsid w:val="0068380C"/>
    <w:rsid w:val="00684171"/>
    <w:rsid w:val="006847AF"/>
    <w:rsid w:val="00684C45"/>
    <w:rsid w:val="00684FA3"/>
    <w:rsid w:val="006857DF"/>
    <w:rsid w:val="00685A2D"/>
    <w:rsid w:val="0068614E"/>
    <w:rsid w:val="00686310"/>
    <w:rsid w:val="006864C2"/>
    <w:rsid w:val="00686D19"/>
    <w:rsid w:val="00687965"/>
    <w:rsid w:val="00687F8A"/>
    <w:rsid w:val="006902B4"/>
    <w:rsid w:val="00690557"/>
    <w:rsid w:val="0069057E"/>
    <w:rsid w:val="006908E3"/>
    <w:rsid w:val="00690AC3"/>
    <w:rsid w:val="00690B21"/>
    <w:rsid w:val="00690FE1"/>
    <w:rsid w:val="00691804"/>
    <w:rsid w:val="00691FCA"/>
    <w:rsid w:val="00693147"/>
    <w:rsid w:val="00693E2F"/>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182"/>
    <w:rsid w:val="006A0873"/>
    <w:rsid w:val="006A10FE"/>
    <w:rsid w:val="006A198F"/>
    <w:rsid w:val="006A1ECD"/>
    <w:rsid w:val="006A1EDE"/>
    <w:rsid w:val="006A23B1"/>
    <w:rsid w:val="006A279A"/>
    <w:rsid w:val="006A2B3B"/>
    <w:rsid w:val="006A30B6"/>
    <w:rsid w:val="006A38C3"/>
    <w:rsid w:val="006A47D8"/>
    <w:rsid w:val="006A4D47"/>
    <w:rsid w:val="006A53FE"/>
    <w:rsid w:val="006A5BCD"/>
    <w:rsid w:val="006A5DF9"/>
    <w:rsid w:val="006A61A0"/>
    <w:rsid w:val="006A6715"/>
    <w:rsid w:val="006A7E00"/>
    <w:rsid w:val="006B0B3C"/>
    <w:rsid w:val="006B0FF0"/>
    <w:rsid w:val="006B101D"/>
    <w:rsid w:val="006B1032"/>
    <w:rsid w:val="006B1B09"/>
    <w:rsid w:val="006B2624"/>
    <w:rsid w:val="006B2B99"/>
    <w:rsid w:val="006B2D8B"/>
    <w:rsid w:val="006B2EF2"/>
    <w:rsid w:val="006B36F8"/>
    <w:rsid w:val="006B37CC"/>
    <w:rsid w:val="006B4F11"/>
    <w:rsid w:val="006B4FFA"/>
    <w:rsid w:val="006B6B48"/>
    <w:rsid w:val="006B6D50"/>
    <w:rsid w:val="006B70AB"/>
    <w:rsid w:val="006B70C3"/>
    <w:rsid w:val="006B767B"/>
    <w:rsid w:val="006B76CE"/>
    <w:rsid w:val="006B781A"/>
    <w:rsid w:val="006B79AD"/>
    <w:rsid w:val="006B7B80"/>
    <w:rsid w:val="006C13B9"/>
    <w:rsid w:val="006C1B5D"/>
    <w:rsid w:val="006C2608"/>
    <w:rsid w:val="006C2700"/>
    <w:rsid w:val="006C3242"/>
    <w:rsid w:val="006C334E"/>
    <w:rsid w:val="006C4179"/>
    <w:rsid w:val="006C4764"/>
    <w:rsid w:val="006C4D7F"/>
    <w:rsid w:val="006C4E62"/>
    <w:rsid w:val="006C50DD"/>
    <w:rsid w:val="006C594F"/>
    <w:rsid w:val="006C65A7"/>
    <w:rsid w:val="006C67A8"/>
    <w:rsid w:val="006C691B"/>
    <w:rsid w:val="006C6C3B"/>
    <w:rsid w:val="006C70CA"/>
    <w:rsid w:val="006C77C7"/>
    <w:rsid w:val="006C7957"/>
    <w:rsid w:val="006D0E10"/>
    <w:rsid w:val="006D1729"/>
    <w:rsid w:val="006D1FA3"/>
    <w:rsid w:val="006D217A"/>
    <w:rsid w:val="006D40C7"/>
    <w:rsid w:val="006D4E8B"/>
    <w:rsid w:val="006D5B5B"/>
    <w:rsid w:val="006D5EA2"/>
    <w:rsid w:val="006D67F1"/>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514F"/>
    <w:rsid w:val="006E57A8"/>
    <w:rsid w:val="006E5DF3"/>
    <w:rsid w:val="006E5E5A"/>
    <w:rsid w:val="006E6490"/>
    <w:rsid w:val="006E6538"/>
    <w:rsid w:val="006E74B0"/>
    <w:rsid w:val="006E7D1E"/>
    <w:rsid w:val="006F011A"/>
    <w:rsid w:val="006F09CD"/>
    <w:rsid w:val="006F0C6F"/>
    <w:rsid w:val="006F0DE7"/>
    <w:rsid w:val="006F172E"/>
    <w:rsid w:val="006F34E3"/>
    <w:rsid w:val="006F3524"/>
    <w:rsid w:val="006F3D1C"/>
    <w:rsid w:val="006F4372"/>
    <w:rsid w:val="006F446B"/>
    <w:rsid w:val="006F4B84"/>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10092"/>
    <w:rsid w:val="007102E6"/>
    <w:rsid w:val="00710795"/>
    <w:rsid w:val="007109BA"/>
    <w:rsid w:val="00710B96"/>
    <w:rsid w:val="0071104F"/>
    <w:rsid w:val="007114C5"/>
    <w:rsid w:val="007122E8"/>
    <w:rsid w:val="00712753"/>
    <w:rsid w:val="007133C0"/>
    <w:rsid w:val="00713946"/>
    <w:rsid w:val="00714542"/>
    <w:rsid w:val="00715377"/>
    <w:rsid w:val="007165B8"/>
    <w:rsid w:val="00716640"/>
    <w:rsid w:val="00717639"/>
    <w:rsid w:val="00717AA7"/>
    <w:rsid w:val="00720231"/>
    <w:rsid w:val="00720407"/>
    <w:rsid w:val="007204FD"/>
    <w:rsid w:val="00720B32"/>
    <w:rsid w:val="007210E9"/>
    <w:rsid w:val="00721A1C"/>
    <w:rsid w:val="007220DD"/>
    <w:rsid w:val="00722C3F"/>
    <w:rsid w:val="00723482"/>
    <w:rsid w:val="00723CF1"/>
    <w:rsid w:val="007243AE"/>
    <w:rsid w:val="007245FB"/>
    <w:rsid w:val="00724637"/>
    <w:rsid w:val="00725859"/>
    <w:rsid w:val="00725C7C"/>
    <w:rsid w:val="00726238"/>
    <w:rsid w:val="00726327"/>
    <w:rsid w:val="00726851"/>
    <w:rsid w:val="00726CA7"/>
    <w:rsid w:val="00726EBC"/>
    <w:rsid w:val="00727792"/>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47F9"/>
    <w:rsid w:val="00734B67"/>
    <w:rsid w:val="00735112"/>
    <w:rsid w:val="0073593A"/>
    <w:rsid w:val="00735A44"/>
    <w:rsid w:val="007363EE"/>
    <w:rsid w:val="00736783"/>
    <w:rsid w:val="00736B41"/>
    <w:rsid w:val="00736BE2"/>
    <w:rsid w:val="0073761A"/>
    <w:rsid w:val="00740625"/>
    <w:rsid w:val="00741213"/>
    <w:rsid w:val="00741B9C"/>
    <w:rsid w:val="00741E3F"/>
    <w:rsid w:val="00741F42"/>
    <w:rsid w:val="007424B3"/>
    <w:rsid w:val="00742BE3"/>
    <w:rsid w:val="00743458"/>
    <w:rsid w:val="00743F3F"/>
    <w:rsid w:val="00744174"/>
    <w:rsid w:val="00745A12"/>
    <w:rsid w:val="00745AC3"/>
    <w:rsid w:val="00746A95"/>
    <w:rsid w:val="00746DA2"/>
    <w:rsid w:val="00746E07"/>
    <w:rsid w:val="00746FE8"/>
    <w:rsid w:val="00747086"/>
    <w:rsid w:val="00747513"/>
    <w:rsid w:val="00747A26"/>
    <w:rsid w:val="00747BF7"/>
    <w:rsid w:val="00747C68"/>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5D"/>
    <w:rsid w:val="00754EEF"/>
    <w:rsid w:val="00755413"/>
    <w:rsid w:val="00755622"/>
    <w:rsid w:val="0075582D"/>
    <w:rsid w:val="00755B1D"/>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4FD8"/>
    <w:rsid w:val="007651E5"/>
    <w:rsid w:val="007655A1"/>
    <w:rsid w:val="00765665"/>
    <w:rsid w:val="00765822"/>
    <w:rsid w:val="00765B96"/>
    <w:rsid w:val="00765C1D"/>
    <w:rsid w:val="0076694E"/>
    <w:rsid w:val="00766A5A"/>
    <w:rsid w:val="00766AAD"/>
    <w:rsid w:val="00767AAB"/>
    <w:rsid w:val="00767BE2"/>
    <w:rsid w:val="00767C3B"/>
    <w:rsid w:val="0077014F"/>
    <w:rsid w:val="00770ADB"/>
    <w:rsid w:val="00770E90"/>
    <w:rsid w:val="00771A2A"/>
    <w:rsid w:val="00771BF1"/>
    <w:rsid w:val="00772D58"/>
    <w:rsid w:val="00773A76"/>
    <w:rsid w:val="00773C8C"/>
    <w:rsid w:val="0077421D"/>
    <w:rsid w:val="007742C4"/>
    <w:rsid w:val="00774614"/>
    <w:rsid w:val="00775253"/>
    <w:rsid w:val="007755FB"/>
    <w:rsid w:val="00775D37"/>
    <w:rsid w:val="00775EE4"/>
    <w:rsid w:val="00776939"/>
    <w:rsid w:val="00776CC4"/>
    <w:rsid w:val="007774FD"/>
    <w:rsid w:val="00777543"/>
    <w:rsid w:val="0077766B"/>
    <w:rsid w:val="0077796E"/>
    <w:rsid w:val="00777BE5"/>
    <w:rsid w:val="00780229"/>
    <w:rsid w:val="00780C47"/>
    <w:rsid w:val="00780F77"/>
    <w:rsid w:val="00781160"/>
    <w:rsid w:val="00781436"/>
    <w:rsid w:val="00781973"/>
    <w:rsid w:val="00781B7E"/>
    <w:rsid w:val="0078269B"/>
    <w:rsid w:val="00782A8C"/>
    <w:rsid w:val="00783502"/>
    <w:rsid w:val="00783BE1"/>
    <w:rsid w:val="00783DE1"/>
    <w:rsid w:val="007845B5"/>
    <w:rsid w:val="00784B07"/>
    <w:rsid w:val="00784B10"/>
    <w:rsid w:val="00785B6B"/>
    <w:rsid w:val="00785BA5"/>
    <w:rsid w:val="00785C7D"/>
    <w:rsid w:val="007862EF"/>
    <w:rsid w:val="0078656F"/>
    <w:rsid w:val="007865DD"/>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C6D"/>
    <w:rsid w:val="00795E44"/>
    <w:rsid w:val="007961E6"/>
    <w:rsid w:val="007A021A"/>
    <w:rsid w:val="007A0735"/>
    <w:rsid w:val="007A0B32"/>
    <w:rsid w:val="007A1007"/>
    <w:rsid w:val="007A1BE2"/>
    <w:rsid w:val="007A21DE"/>
    <w:rsid w:val="007A2956"/>
    <w:rsid w:val="007A2B20"/>
    <w:rsid w:val="007A34C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C0C"/>
    <w:rsid w:val="007C44BA"/>
    <w:rsid w:val="007C4A44"/>
    <w:rsid w:val="007C4F45"/>
    <w:rsid w:val="007C5574"/>
    <w:rsid w:val="007C57C8"/>
    <w:rsid w:val="007C5A86"/>
    <w:rsid w:val="007C60A7"/>
    <w:rsid w:val="007C77BD"/>
    <w:rsid w:val="007C7C34"/>
    <w:rsid w:val="007D03CB"/>
    <w:rsid w:val="007D0984"/>
    <w:rsid w:val="007D0B31"/>
    <w:rsid w:val="007D1027"/>
    <w:rsid w:val="007D128C"/>
    <w:rsid w:val="007D1540"/>
    <w:rsid w:val="007D1597"/>
    <w:rsid w:val="007D281B"/>
    <w:rsid w:val="007D33F9"/>
    <w:rsid w:val="007D371C"/>
    <w:rsid w:val="007D4040"/>
    <w:rsid w:val="007D4237"/>
    <w:rsid w:val="007D44F8"/>
    <w:rsid w:val="007D47A6"/>
    <w:rsid w:val="007D4983"/>
    <w:rsid w:val="007D5726"/>
    <w:rsid w:val="007D6012"/>
    <w:rsid w:val="007D6EC7"/>
    <w:rsid w:val="007D6FF6"/>
    <w:rsid w:val="007E0369"/>
    <w:rsid w:val="007E04BF"/>
    <w:rsid w:val="007E171B"/>
    <w:rsid w:val="007E173D"/>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69A1"/>
    <w:rsid w:val="007E798E"/>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CFD"/>
    <w:rsid w:val="007F56E4"/>
    <w:rsid w:val="007F6A9E"/>
    <w:rsid w:val="007F6AC3"/>
    <w:rsid w:val="007F6B7A"/>
    <w:rsid w:val="007F7691"/>
    <w:rsid w:val="0080003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B5C"/>
    <w:rsid w:val="00805C0E"/>
    <w:rsid w:val="008063C4"/>
    <w:rsid w:val="008065D4"/>
    <w:rsid w:val="008073B5"/>
    <w:rsid w:val="00807712"/>
    <w:rsid w:val="00807998"/>
    <w:rsid w:val="00807EBA"/>
    <w:rsid w:val="00810F81"/>
    <w:rsid w:val="00811527"/>
    <w:rsid w:val="008119F2"/>
    <w:rsid w:val="00811B7F"/>
    <w:rsid w:val="008123D3"/>
    <w:rsid w:val="008127A8"/>
    <w:rsid w:val="00812AF1"/>
    <w:rsid w:val="00812D0E"/>
    <w:rsid w:val="00812D23"/>
    <w:rsid w:val="00813222"/>
    <w:rsid w:val="00813DBA"/>
    <w:rsid w:val="0081422D"/>
    <w:rsid w:val="008146AA"/>
    <w:rsid w:val="00814BC3"/>
    <w:rsid w:val="00814DFA"/>
    <w:rsid w:val="008156B5"/>
    <w:rsid w:val="00815BF9"/>
    <w:rsid w:val="00815C04"/>
    <w:rsid w:val="008162E0"/>
    <w:rsid w:val="00816D6E"/>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3D3B"/>
    <w:rsid w:val="008243B3"/>
    <w:rsid w:val="00824969"/>
    <w:rsid w:val="00824A7E"/>
    <w:rsid w:val="00824D72"/>
    <w:rsid w:val="00825100"/>
    <w:rsid w:val="008252EA"/>
    <w:rsid w:val="00825DC7"/>
    <w:rsid w:val="008267F7"/>
    <w:rsid w:val="00826FDC"/>
    <w:rsid w:val="00827ACE"/>
    <w:rsid w:val="008301BE"/>
    <w:rsid w:val="00830C6A"/>
    <w:rsid w:val="008317E0"/>
    <w:rsid w:val="00831B3C"/>
    <w:rsid w:val="00831F47"/>
    <w:rsid w:val="0083213F"/>
    <w:rsid w:val="0083252A"/>
    <w:rsid w:val="008328E0"/>
    <w:rsid w:val="0083298E"/>
    <w:rsid w:val="008335AD"/>
    <w:rsid w:val="0083388E"/>
    <w:rsid w:val="008339F1"/>
    <w:rsid w:val="008343B1"/>
    <w:rsid w:val="008348AC"/>
    <w:rsid w:val="00834C7D"/>
    <w:rsid w:val="00834D2D"/>
    <w:rsid w:val="0083536D"/>
    <w:rsid w:val="00835383"/>
    <w:rsid w:val="00835F2A"/>
    <w:rsid w:val="008361BD"/>
    <w:rsid w:val="0083685E"/>
    <w:rsid w:val="008371AE"/>
    <w:rsid w:val="008374B4"/>
    <w:rsid w:val="00837DF0"/>
    <w:rsid w:val="00841074"/>
    <w:rsid w:val="008415FF"/>
    <w:rsid w:val="00841926"/>
    <w:rsid w:val="00841CE1"/>
    <w:rsid w:val="00841D21"/>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E57"/>
    <w:rsid w:val="00855FF5"/>
    <w:rsid w:val="0085696A"/>
    <w:rsid w:val="008576FD"/>
    <w:rsid w:val="00857AB3"/>
    <w:rsid w:val="00860B0A"/>
    <w:rsid w:val="00860DF8"/>
    <w:rsid w:val="008613FF"/>
    <w:rsid w:val="0086164B"/>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87239"/>
    <w:rsid w:val="0089008B"/>
    <w:rsid w:val="008903E4"/>
    <w:rsid w:val="00890686"/>
    <w:rsid w:val="0089079C"/>
    <w:rsid w:val="00890F2E"/>
    <w:rsid w:val="008911AD"/>
    <w:rsid w:val="008911F5"/>
    <w:rsid w:val="008919CB"/>
    <w:rsid w:val="00891ABD"/>
    <w:rsid w:val="008920FF"/>
    <w:rsid w:val="00892A3E"/>
    <w:rsid w:val="00892BC7"/>
    <w:rsid w:val="00893C0C"/>
    <w:rsid w:val="00893C7A"/>
    <w:rsid w:val="00893F57"/>
    <w:rsid w:val="008942C0"/>
    <w:rsid w:val="008944FB"/>
    <w:rsid w:val="008947E7"/>
    <w:rsid w:val="00895936"/>
    <w:rsid w:val="00895AFA"/>
    <w:rsid w:val="008967AF"/>
    <w:rsid w:val="008972B9"/>
    <w:rsid w:val="00897E57"/>
    <w:rsid w:val="008A0F7D"/>
    <w:rsid w:val="008A250E"/>
    <w:rsid w:val="008A267A"/>
    <w:rsid w:val="008A408A"/>
    <w:rsid w:val="008A442F"/>
    <w:rsid w:val="008A444A"/>
    <w:rsid w:val="008A4456"/>
    <w:rsid w:val="008A520F"/>
    <w:rsid w:val="008A56BF"/>
    <w:rsid w:val="008A5890"/>
    <w:rsid w:val="008A6EC4"/>
    <w:rsid w:val="008A735F"/>
    <w:rsid w:val="008A7984"/>
    <w:rsid w:val="008B006F"/>
    <w:rsid w:val="008B0508"/>
    <w:rsid w:val="008B0A17"/>
    <w:rsid w:val="008B0E90"/>
    <w:rsid w:val="008B0FB1"/>
    <w:rsid w:val="008B19E2"/>
    <w:rsid w:val="008B1B2E"/>
    <w:rsid w:val="008B2069"/>
    <w:rsid w:val="008B240D"/>
    <w:rsid w:val="008B26E6"/>
    <w:rsid w:val="008B2948"/>
    <w:rsid w:val="008B34FF"/>
    <w:rsid w:val="008B36B1"/>
    <w:rsid w:val="008B3D91"/>
    <w:rsid w:val="008B4639"/>
    <w:rsid w:val="008B48E6"/>
    <w:rsid w:val="008B4CDC"/>
    <w:rsid w:val="008B573C"/>
    <w:rsid w:val="008B59FF"/>
    <w:rsid w:val="008B64B2"/>
    <w:rsid w:val="008B7248"/>
    <w:rsid w:val="008B75FA"/>
    <w:rsid w:val="008B7A0A"/>
    <w:rsid w:val="008C061D"/>
    <w:rsid w:val="008C0854"/>
    <w:rsid w:val="008C088C"/>
    <w:rsid w:val="008C09A5"/>
    <w:rsid w:val="008C0C78"/>
    <w:rsid w:val="008C0F08"/>
    <w:rsid w:val="008C19FB"/>
    <w:rsid w:val="008C1A97"/>
    <w:rsid w:val="008C2465"/>
    <w:rsid w:val="008C24C4"/>
    <w:rsid w:val="008C295B"/>
    <w:rsid w:val="008C31A9"/>
    <w:rsid w:val="008C3457"/>
    <w:rsid w:val="008C3A58"/>
    <w:rsid w:val="008C428C"/>
    <w:rsid w:val="008C47D0"/>
    <w:rsid w:val="008C4C84"/>
    <w:rsid w:val="008C4DD9"/>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826"/>
    <w:rsid w:val="008D27E9"/>
    <w:rsid w:val="008D2FD3"/>
    <w:rsid w:val="008D30AB"/>
    <w:rsid w:val="008D32B4"/>
    <w:rsid w:val="008D5B56"/>
    <w:rsid w:val="008D6068"/>
    <w:rsid w:val="008D6561"/>
    <w:rsid w:val="008E07BF"/>
    <w:rsid w:val="008E0B13"/>
    <w:rsid w:val="008E0F3C"/>
    <w:rsid w:val="008E152E"/>
    <w:rsid w:val="008E1538"/>
    <w:rsid w:val="008E15EA"/>
    <w:rsid w:val="008E2F34"/>
    <w:rsid w:val="008E31BE"/>
    <w:rsid w:val="008E32F6"/>
    <w:rsid w:val="008E3801"/>
    <w:rsid w:val="008E38C2"/>
    <w:rsid w:val="008E41B8"/>
    <w:rsid w:val="008E42FF"/>
    <w:rsid w:val="008E4D03"/>
    <w:rsid w:val="008E5121"/>
    <w:rsid w:val="008E5995"/>
    <w:rsid w:val="008E5DB7"/>
    <w:rsid w:val="008E61DD"/>
    <w:rsid w:val="008E6640"/>
    <w:rsid w:val="008E6837"/>
    <w:rsid w:val="008E6DA8"/>
    <w:rsid w:val="008E6E50"/>
    <w:rsid w:val="008E72B0"/>
    <w:rsid w:val="008E7384"/>
    <w:rsid w:val="008E73F6"/>
    <w:rsid w:val="008E7A45"/>
    <w:rsid w:val="008E7C57"/>
    <w:rsid w:val="008E7CDC"/>
    <w:rsid w:val="008F01A0"/>
    <w:rsid w:val="008F05A1"/>
    <w:rsid w:val="008F1E79"/>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427F"/>
    <w:rsid w:val="00904570"/>
    <w:rsid w:val="009051BC"/>
    <w:rsid w:val="00905938"/>
    <w:rsid w:val="00905B2B"/>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3DF"/>
    <w:rsid w:val="0091550D"/>
    <w:rsid w:val="009157AD"/>
    <w:rsid w:val="00915C3A"/>
    <w:rsid w:val="00915CFE"/>
    <w:rsid w:val="00915F0C"/>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9A7"/>
    <w:rsid w:val="00925950"/>
    <w:rsid w:val="00925A2E"/>
    <w:rsid w:val="009261D6"/>
    <w:rsid w:val="00926C16"/>
    <w:rsid w:val="00926F14"/>
    <w:rsid w:val="0092742E"/>
    <w:rsid w:val="00927AFB"/>
    <w:rsid w:val="00927E04"/>
    <w:rsid w:val="0093046E"/>
    <w:rsid w:val="0093096F"/>
    <w:rsid w:val="009316A1"/>
    <w:rsid w:val="00932637"/>
    <w:rsid w:val="00932A1B"/>
    <w:rsid w:val="00932F05"/>
    <w:rsid w:val="009347C2"/>
    <w:rsid w:val="00935AF1"/>
    <w:rsid w:val="009360C6"/>
    <w:rsid w:val="009360EE"/>
    <w:rsid w:val="00936789"/>
    <w:rsid w:val="00936916"/>
    <w:rsid w:val="009379C1"/>
    <w:rsid w:val="00937E53"/>
    <w:rsid w:val="00937F37"/>
    <w:rsid w:val="00940634"/>
    <w:rsid w:val="00940D89"/>
    <w:rsid w:val="0094170B"/>
    <w:rsid w:val="00941B5A"/>
    <w:rsid w:val="009423ED"/>
    <w:rsid w:val="0094281B"/>
    <w:rsid w:val="00942F39"/>
    <w:rsid w:val="00943DC9"/>
    <w:rsid w:val="00943E0D"/>
    <w:rsid w:val="009442DB"/>
    <w:rsid w:val="009442DC"/>
    <w:rsid w:val="00944571"/>
    <w:rsid w:val="00944583"/>
    <w:rsid w:val="0094467E"/>
    <w:rsid w:val="00945507"/>
    <w:rsid w:val="00945563"/>
    <w:rsid w:val="00945D02"/>
    <w:rsid w:val="00945D80"/>
    <w:rsid w:val="0094678A"/>
    <w:rsid w:val="0094679F"/>
    <w:rsid w:val="009476C0"/>
    <w:rsid w:val="009505DD"/>
    <w:rsid w:val="00950D16"/>
    <w:rsid w:val="00950DBE"/>
    <w:rsid w:val="009518D5"/>
    <w:rsid w:val="00951C16"/>
    <w:rsid w:val="00952045"/>
    <w:rsid w:val="009520F5"/>
    <w:rsid w:val="00953238"/>
    <w:rsid w:val="0095330C"/>
    <w:rsid w:val="00953434"/>
    <w:rsid w:val="009534D9"/>
    <w:rsid w:val="00953A0D"/>
    <w:rsid w:val="00953A61"/>
    <w:rsid w:val="00953BC5"/>
    <w:rsid w:val="00954DE7"/>
    <w:rsid w:val="009553FB"/>
    <w:rsid w:val="009555B9"/>
    <w:rsid w:val="00955A93"/>
    <w:rsid w:val="00956038"/>
    <w:rsid w:val="00956DC7"/>
    <w:rsid w:val="00957BEE"/>
    <w:rsid w:val="0096300D"/>
    <w:rsid w:val="00963E12"/>
    <w:rsid w:val="00963E23"/>
    <w:rsid w:val="009640D4"/>
    <w:rsid w:val="0096431D"/>
    <w:rsid w:val="0096445A"/>
    <w:rsid w:val="00964538"/>
    <w:rsid w:val="00964CC7"/>
    <w:rsid w:val="00964FB3"/>
    <w:rsid w:val="00965204"/>
    <w:rsid w:val="009655F2"/>
    <w:rsid w:val="00965627"/>
    <w:rsid w:val="00965AE5"/>
    <w:rsid w:val="00965FA9"/>
    <w:rsid w:val="009667DC"/>
    <w:rsid w:val="00966DAE"/>
    <w:rsid w:val="00967E8E"/>
    <w:rsid w:val="00967EFA"/>
    <w:rsid w:val="0097029A"/>
    <w:rsid w:val="00970ABD"/>
    <w:rsid w:val="00970AD0"/>
    <w:rsid w:val="009717E5"/>
    <w:rsid w:val="00971A8B"/>
    <w:rsid w:val="00971FB5"/>
    <w:rsid w:val="009721B7"/>
    <w:rsid w:val="00972549"/>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645"/>
    <w:rsid w:val="009766C5"/>
    <w:rsid w:val="009772BB"/>
    <w:rsid w:val="0097794B"/>
    <w:rsid w:val="00977AF8"/>
    <w:rsid w:val="00977CB9"/>
    <w:rsid w:val="00980467"/>
    <w:rsid w:val="00980857"/>
    <w:rsid w:val="00980B79"/>
    <w:rsid w:val="00981D6B"/>
    <w:rsid w:val="009823F3"/>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6FA"/>
    <w:rsid w:val="009917D7"/>
    <w:rsid w:val="009919C8"/>
    <w:rsid w:val="0099229B"/>
    <w:rsid w:val="009923F1"/>
    <w:rsid w:val="009926AF"/>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314E"/>
    <w:rsid w:val="009A4050"/>
    <w:rsid w:val="009A4196"/>
    <w:rsid w:val="009A5AED"/>
    <w:rsid w:val="009A5BAA"/>
    <w:rsid w:val="009A5E56"/>
    <w:rsid w:val="009A61B0"/>
    <w:rsid w:val="009A6933"/>
    <w:rsid w:val="009A6D6C"/>
    <w:rsid w:val="009A70C4"/>
    <w:rsid w:val="009A7B05"/>
    <w:rsid w:val="009A7CEB"/>
    <w:rsid w:val="009A7DD0"/>
    <w:rsid w:val="009B04D0"/>
    <w:rsid w:val="009B0F02"/>
    <w:rsid w:val="009B14ED"/>
    <w:rsid w:val="009B1712"/>
    <w:rsid w:val="009B1972"/>
    <w:rsid w:val="009B23CF"/>
    <w:rsid w:val="009B2D02"/>
    <w:rsid w:val="009B3E0A"/>
    <w:rsid w:val="009B47C1"/>
    <w:rsid w:val="009B5454"/>
    <w:rsid w:val="009B569E"/>
    <w:rsid w:val="009B56E2"/>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E54"/>
    <w:rsid w:val="009C40D4"/>
    <w:rsid w:val="009C4653"/>
    <w:rsid w:val="009C4C96"/>
    <w:rsid w:val="009C5308"/>
    <w:rsid w:val="009C5495"/>
    <w:rsid w:val="009C58B8"/>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A9"/>
    <w:rsid w:val="009D7C0A"/>
    <w:rsid w:val="009D7E0C"/>
    <w:rsid w:val="009E040F"/>
    <w:rsid w:val="009E0A56"/>
    <w:rsid w:val="009E0F04"/>
    <w:rsid w:val="009E0F0D"/>
    <w:rsid w:val="009E1095"/>
    <w:rsid w:val="009E16CD"/>
    <w:rsid w:val="009E18F1"/>
    <w:rsid w:val="009E2E9A"/>
    <w:rsid w:val="009E351D"/>
    <w:rsid w:val="009E384D"/>
    <w:rsid w:val="009E48D4"/>
    <w:rsid w:val="009E4D01"/>
    <w:rsid w:val="009E4EA0"/>
    <w:rsid w:val="009E51D3"/>
    <w:rsid w:val="009E5754"/>
    <w:rsid w:val="009E66CE"/>
    <w:rsid w:val="009E6B09"/>
    <w:rsid w:val="009E7B27"/>
    <w:rsid w:val="009E7E30"/>
    <w:rsid w:val="009F0051"/>
    <w:rsid w:val="009F0E1B"/>
    <w:rsid w:val="009F1233"/>
    <w:rsid w:val="009F180B"/>
    <w:rsid w:val="009F3367"/>
    <w:rsid w:val="009F39EF"/>
    <w:rsid w:val="009F4622"/>
    <w:rsid w:val="009F4896"/>
    <w:rsid w:val="009F4A6C"/>
    <w:rsid w:val="009F4C5A"/>
    <w:rsid w:val="009F4C72"/>
    <w:rsid w:val="009F53FB"/>
    <w:rsid w:val="009F58DB"/>
    <w:rsid w:val="009F5A4D"/>
    <w:rsid w:val="009F5DBA"/>
    <w:rsid w:val="009F64B9"/>
    <w:rsid w:val="009F65C8"/>
    <w:rsid w:val="009F6A1F"/>
    <w:rsid w:val="009F7D7D"/>
    <w:rsid w:val="00A01447"/>
    <w:rsid w:val="00A02443"/>
    <w:rsid w:val="00A02640"/>
    <w:rsid w:val="00A02CEB"/>
    <w:rsid w:val="00A03BC2"/>
    <w:rsid w:val="00A03CEF"/>
    <w:rsid w:val="00A055DC"/>
    <w:rsid w:val="00A058A0"/>
    <w:rsid w:val="00A0593D"/>
    <w:rsid w:val="00A05FCC"/>
    <w:rsid w:val="00A0611C"/>
    <w:rsid w:val="00A063E2"/>
    <w:rsid w:val="00A0673A"/>
    <w:rsid w:val="00A06D88"/>
    <w:rsid w:val="00A07D71"/>
    <w:rsid w:val="00A10B99"/>
    <w:rsid w:val="00A1177F"/>
    <w:rsid w:val="00A11791"/>
    <w:rsid w:val="00A119A1"/>
    <w:rsid w:val="00A12509"/>
    <w:rsid w:val="00A1322F"/>
    <w:rsid w:val="00A13963"/>
    <w:rsid w:val="00A14399"/>
    <w:rsid w:val="00A146EC"/>
    <w:rsid w:val="00A14B75"/>
    <w:rsid w:val="00A14D59"/>
    <w:rsid w:val="00A14D6D"/>
    <w:rsid w:val="00A14DB8"/>
    <w:rsid w:val="00A157D9"/>
    <w:rsid w:val="00A159FF"/>
    <w:rsid w:val="00A15E40"/>
    <w:rsid w:val="00A15E72"/>
    <w:rsid w:val="00A160BC"/>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27BE5"/>
    <w:rsid w:val="00A304AB"/>
    <w:rsid w:val="00A30542"/>
    <w:rsid w:val="00A3095D"/>
    <w:rsid w:val="00A309EA"/>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40D0D"/>
    <w:rsid w:val="00A4118A"/>
    <w:rsid w:val="00A41A5A"/>
    <w:rsid w:val="00A421D5"/>
    <w:rsid w:val="00A432FC"/>
    <w:rsid w:val="00A435D9"/>
    <w:rsid w:val="00A43C94"/>
    <w:rsid w:val="00A43EED"/>
    <w:rsid w:val="00A44032"/>
    <w:rsid w:val="00A441A3"/>
    <w:rsid w:val="00A45664"/>
    <w:rsid w:val="00A45B44"/>
    <w:rsid w:val="00A45C23"/>
    <w:rsid w:val="00A45C39"/>
    <w:rsid w:val="00A461E9"/>
    <w:rsid w:val="00A46242"/>
    <w:rsid w:val="00A4625B"/>
    <w:rsid w:val="00A46675"/>
    <w:rsid w:val="00A46B87"/>
    <w:rsid w:val="00A472D5"/>
    <w:rsid w:val="00A50048"/>
    <w:rsid w:val="00A502FE"/>
    <w:rsid w:val="00A50302"/>
    <w:rsid w:val="00A5103A"/>
    <w:rsid w:val="00A516E6"/>
    <w:rsid w:val="00A52CBE"/>
    <w:rsid w:val="00A52D41"/>
    <w:rsid w:val="00A52FFB"/>
    <w:rsid w:val="00A5346B"/>
    <w:rsid w:val="00A5445D"/>
    <w:rsid w:val="00A544F7"/>
    <w:rsid w:val="00A54C1C"/>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894"/>
    <w:rsid w:val="00A63F66"/>
    <w:rsid w:val="00A64671"/>
    <w:rsid w:val="00A64C07"/>
    <w:rsid w:val="00A6540D"/>
    <w:rsid w:val="00A6581C"/>
    <w:rsid w:val="00A66D6F"/>
    <w:rsid w:val="00A672F8"/>
    <w:rsid w:val="00A70C31"/>
    <w:rsid w:val="00A70E8D"/>
    <w:rsid w:val="00A7164A"/>
    <w:rsid w:val="00A7166D"/>
    <w:rsid w:val="00A724E7"/>
    <w:rsid w:val="00A725A8"/>
    <w:rsid w:val="00A72CAC"/>
    <w:rsid w:val="00A72F85"/>
    <w:rsid w:val="00A736E7"/>
    <w:rsid w:val="00A73F31"/>
    <w:rsid w:val="00A7456F"/>
    <w:rsid w:val="00A751C8"/>
    <w:rsid w:val="00A75560"/>
    <w:rsid w:val="00A75C75"/>
    <w:rsid w:val="00A760C1"/>
    <w:rsid w:val="00A76269"/>
    <w:rsid w:val="00A76AD5"/>
    <w:rsid w:val="00A76C51"/>
    <w:rsid w:val="00A76D26"/>
    <w:rsid w:val="00A7749A"/>
    <w:rsid w:val="00A80CEC"/>
    <w:rsid w:val="00A81079"/>
    <w:rsid w:val="00A81F69"/>
    <w:rsid w:val="00A8246B"/>
    <w:rsid w:val="00A824B1"/>
    <w:rsid w:val="00A82566"/>
    <w:rsid w:val="00A8277F"/>
    <w:rsid w:val="00A840F5"/>
    <w:rsid w:val="00A84AFB"/>
    <w:rsid w:val="00A84BC9"/>
    <w:rsid w:val="00A84BFA"/>
    <w:rsid w:val="00A856FD"/>
    <w:rsid w:val="00A85938"/>
    <w:rsid w:val="00A85B1D"/>
    <w:rsid w:val="00A86076"/>
    <w:rsid w:val="00A86200"/>
    <w:rsid w:val="00A86D02"/>
    <w:rsid w:val="00A8716B"/>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22F"/>
    <w:rsid w:val="00A97790"/>
    <w:rsid w:val="00AA09D0"/>
    <w:rsid w:val="00AA0D3B"/>
    <w:rsid w:val="00AA1160"/>
    <w:rsid w:val="00AA223A"/>
    <w:rsid w:val="00AA251F"/>
    <w:rsid w:val="00AA2665"/>
    <w:rsid w:val="00AA290A"/>
    <w:rsid w:val="00AA2A3F"/>
    <w:rsid w:val="00AA2AB3"/>
    <w:rsid w:val="00AA2EB4"/>
    <w:rsid w:val="00AA31ED"/>
    <w:rsid w:val="00AA32E3"/>
    <w:rsid w:val="00AA3542"/>
    <w:rsid w:val="00AA3EC7"/>
    <w:rsid w:val="00AA49E4"/>
    <w:rsid w:val="00AA4B69"/>
    <w:rsid w:val="00AA5FE5"/>
    <w:rsid w:val="00AA67C7"/>
    <w:rsid w:val="00AA6958"/>
    <w:rsid w:val="00AA70EF"/>
    <w:rsid w:val="00AA735A"/>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2B2"/>
    <w:rsid w:val="00AC133E"/>
    <w:rsid w:val="00AC1B5F"/>
    <w:rsid w:val="00AC1D94"/>
    <w:rsid w:val="00AC1F81"/>
    <w:rsid w:val="00AC2520"/>
    <w:rsid w:val="00AC259C"/>
    <w:rsid w:val="00AC29A3"/>
    <w:rsid w:val="00AC2B22"/>
    <w:rsid w:val="00AC2CBF"/>
    <w:rsid w:val="00AC2D10"/>
    <w:rsid w:val="00AC38D5"/>
    <w:rsid w:val="00AC398F"/>
    <w:rsid w:val="00AC3B4F"/>
    <w:rsid w:val="00AC4095"/>
    <w:rsid w:val="00AC4D71"/>
    <w:rsid w:val="00AC5924"/>
    <w:rsid w:val="00AC5934"/>
    <w:rsid w:val="00AC5A88"/>
    <w:rsid w:val="00AC5BD2"/>
    <w:rsid w:val="00AC5D8B"/>
    <w:rsid w:val="00AC6C46"/>
    <w:rsid w:val="00AC6FC1"/>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615A"/>
    <w:rsid w:val="00AD6F96"/>
    <w:rsid w:val="00AD7725"/>
    <w:rsid w:val="00AD78C8"/>
    <w:rsid w:val="00AD78DB"/>
    <w:rsid w:val="00AE06E6"/>
    <w:rsid w:val="00AE06EC"/>
    <w:rsid w:val="00AE1F59"/>
    <w:rsid w:val="00AE2697"/>
    <w:rsid w:val="00AE2934"/>
    <w:rsid w:val="00AE2A86"/>
    <w:rsid w:val="00AE2F63"/>
    <w:rsid w:val="00AE37C7"/>
    <w:rsid w:val="00AE4939"/>
    <w:rsid w:val="00AE4AED"/>
    <w:rsid w:val="00AE547B"/>
    <w:rsid w:val="00AE5ACA"/>
    <w:rsid w:val="00AE5D6C"/>
    <w:rsid w:val="00AE6553"/>
    <w:rsid w:val="00AE6589"/>
    <w:rsid w:val="00AE6782"/>
    <w:rsid w:val="00AE6DD8"/>
    <w:rsid w:val="00AE7632"/>
    <w:rsid w:val="00AF0351"/>
    <w:rsid w:val="00AF048F"/>
    <w:rsid w:val="00AF0C32"/>
    <w:rsid w:val="00AF11C7"/>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52B3"/>
    <w:rsid w:val="00AF5A55"/>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317B"/>
    <w:rsid w:val="00B03240"/>
    <w:rsid w:val="00B032E9"/>
    <w:rsid w:val="00B033EE"/>
    <w:rsid w:val="00B035D2"/>
    <w:rsid w:val="00B04106"/>
    <w:rsid w:val="00B04485"/>
    <w:rsid w:val="00B05335"/>
    <w:rsid w:val="00B053DA"/>
    <w:rsid w:val="00B060CE"/>
    <w:rsid w:val="00B061C8"/>
    <w:rsid w:val="00B06263"/>
    <w:rsid w:val="00B06B52"/>
    <w:rsid w:val="00B06D7B"/>
    <w:rsid w:val="00B07394"/>
    <w:rsid w:val="00B07AE3"/>
    <w:rsid w:val="00B07BAF"/>
    <w:rsid w:val="00B10A9C"/>
    <w:rsid w:val="00B10B0A"/>
    <w:rsid w:val="00B1119F"/>
    <w:rsid w:val="00B114E6"/>
    <w:rsid w:val="00B118DC"/>
    <w:rsid w:val="00B11B80"/>
    <w:rsid w:val="00B121D0"/>
    <w:rsid w:val="00B1259D"/>
    <w:rsid w:val="00B125C9"/>
    <w:rsid w:val="00B12736"/>
    <w:rsid w:val="00B1284B"/>
    <w:rsid w:val="00B12DF2"/>
    <w:rsid w:val="00B14225"/>
    <w:rsid w:val="00B14F04"/>
    <w:rsid w:val="00B1502C"/>
    <w:rsid w:val="00B152C0"/>
    <w:rsid w:val="00B15548"/>
    <w:rsid w:val="00B15636"/>
    <w:rsid w:val="00B15EF6"/>
    <w:rsid w:val="00B1740E"/>
    <w:rsid w:val="00B177A9"/>
    <w:rsid w:val="00B17C5E"/>
    <w:rsid w:val="00B17DEC"/>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8E2"/>
    <w:rsid w:val="00B34C69"/>
    <w:rsid w:val="00B35BC0"/>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305"/>
    <w:rsid w:val="00B44EAB"/>
    <w:rsid w:val="00B45A37"/>
    <w:rsid w:val="00B4623D"/>
    <w:rsid w:val="00B46794"/>
    <w:rsid w:val="00B4693A"/>
    <w:rsid w:val="00B505E0"/>
    <w:rsid w:val="00B50B8A"/>
    <w:rsid w:val="00B50CE5"/>
    <w:rsid w:val="00B51515"/>
    <w:rsid w:val="00B51A9A"/>
    <w:rsid w:val="00B52A48"/>
    <w:rsid w:val="00B53738"/>
    <w:rsid w:val="00B5384D"/>
    <w:rsid w:val="00B5483A"/>
    <w:rsid w:val="00B54CB0"/>
    <w:rsid w:val="00B5505A"/>
    <w:rsid w:val="00B554F2"/>
    <w:rsid w:val="00B5566D"/>
    <w:rsid w:val="00B557E2"/>
    <w:rsid w:val="00B55875"/>
    <w:rsid w:val="00B55B3A"/>
    <w:rsid w:val="00B55BEB"/>
    <w:rsid w:val="00B55DA3"/>
    <w:rsid w:val="00B5603A"/>
    <w:rsid w:val="00B56118"/>
    <w:rsid w:val="00B564EA"/>
    <w:rsid w:val="00B57056"/>
    <w:rsid w:val="00B57295"/>
    <w:rsid w:val="00B57E09"/>
    <w:rsid w:val="00B60777"/>
    <w:rsid w:val="00B60814"/>
    <w:rsid w:val="00B61229"/>
    <w:rsid w:val="00B61C02"/>
    <w:rsid w:val="00B621D3"/>
    <w:rsid w:val="00B624E3"/>
    <w:rsid w:val="00B6323F"/>
    <w:rsid w:val="00B63453"/>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6FB0"/>
    <w:rsid w:val="00B87F4C"/>
    <w:rsid w:val="00B902DC"/>
    <w:rsid w:val="00B90A4F"/>
    <w:rsid w:val="00B90E96"/>
    <w:rsid w:val="00B916B3"/>
    <w:rsid w:val="00B91A09"/>
    <w:rsid w:val="00B91A67"/>
    <w:rsid w:val="00B92256"/>
    <w:rsid w:val="00B92709"/>
    <w:rsid w:val="00B927D5"/>
    <w:rsid w:val="00B93CDB"/>
    <w:rsid w:val="00B94F6F"/>
    <w:rsid w:val="00B962FE"/>
    <w:rsid w:val="00B9642F"/>
    <w:rsid w:val="00B96435"/>
    <w:rsid w:val="00B9695A"/>
    <w:rsid w:val="00B9763B"/>
    <w:rsid w:val="00B97915"/>
    <w:rsid w:val="00BA0047"/>
    <w:rsid w:val="00BA0360"/>
    <w:rsid w:val="00BA06A2"/>
    <w:rsid w:val="00BA10AA"/>
    <w:rsid w:val="00BA14E8"/>
    <w:rsid w:val="00BA1FC4"/>
    <w:rsid w:val="00BA2EF1"/>
    <w:rsid w:val="00BA332A"/>
    <w:rsid w:val="00BA3739"/>
    <w:rsid w:val="00BA3DE3"/>
    <w:rsid w:val="00BA4148"/>
    <w:rsid w:val="00BA4782"/>
    <w:rsid w:val="00BA4806"/>
    <w:rsid w:val="00BA509D"/>
    <w:rsid w:val="00BA5535"/>
    <w:rsid w:val="00BA56D9"/>
    <w:rsid w:val="00BA58B9"/>
    <w:rsid w:val="00BA74EC"/>
    <w:rsid w:val="00BA7570"/>
    <w:rsid w:val="00BA7CF8"/>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513E"/>
    <w:rsid w:val="00BC6643"/>
    <w:rsid w:val="00BC69FE"/>
    <w:rsid w:val="00BC6A2F"/>
    <w:rsid w:val="00BC6AEF"/>
    <w:rsid w:val="00BC6B12"/>
    <w:rsid w:val="00BC775F"/>
    <w:rsid w:val="00BD08C1"/>
    <w:rsid w:val="00BD0D0E"/>
    <w:rsid w:val="00BD15B3"/>
    <w:rsid w:val="00BD1639"/>
    <w:rsid w:val="00BD1669"/>
    <w:rsid w:val="00BD2156"/>
    <w:rsid w:val="00BD2718"/>
    <w:rsid w:val="00BD2B46"/>
    <w:rsid w:val="00BD312B"/>
    <w:rsid w:val="00BD346A"/>
    <w:rsid w:val="00BD3545"/>
    <w:rsid w:val="00BD39C6"/>
    <w:rsid w:val="00BD3A4B"/>
    <w:rsid w:val="00BD43D7"/>
    <w:rsid w:val="00BD49FF"/>
    <w:rsid w:val="00BD4C9B"/>
    <w:rsid w:val="00BD5B32"/>
    <w:rsid w:val="00BD6193"/>
    <w:rsid w:val="00BD6524"/>
    <w:rsid w:val="00BD7634"/>
    <w:rsid w:val="00BD7834"/>
    <w:rsid w:val="00BD791E"/>
    <w:rsid w:val="00BD7AEB"/>
    <w:rsid w:val="00BD7C81"/>
    <w:rsid w:val="00BD7F95"/>
    <w:rsid w:val="00BE0590"/>
    <w:rsid w:val="00BE1116"/>
    <w:rsid w:val="00BE1A35"/>
    <w:rsid w:val="00BE2435"/>
    <w:rsid w:val="00BE2A80"/>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729A"/>
    <w:rsid w:val="00C075D6"/>
    <w:rsid w:val="00C075E4"/>
    <w:rsid w:val="00C0797A"/>
    <w:rsid w:val="00C10996"/>
    <w:rsid w:val="00C10ED2"/>
    <w:rsid w:val="00C11B31"/>
    <w:rsid w:val="00C11E3E"/>
    <w:rsid w:val="00C11E8B"/>
    <w:rsid w:val="00C121B7"/>
    <w:rsid w:val="00C121F9"/>
    <w:rsid w:val="00C124D1"/>
    <w:rsid w:val="00C128CE"/>
    <w:rsid w:val="00C12C4B"/>
    <w:rsid w:val="00C12DDE"/>
    <w:rsid w:val="00C130B2"/>
    <w:rsid w:val="00C1312A"/>
    <w:rsid w:val="00C13311"/>
    <w:rsid w:val="00C1363C"/>
    <w:rsid w:val="00C13FEC"/>
    <w:rsid w:val="00C142E7"/>
    <w:rsid w:val="00C1543E"/>
    <w:rsid w:val="00C15953"/>
    <w:rsid w:val="00C15AD0"/>
    <w:rsid w:val="00C1614D"/>
    <w:rsid w:val="00C162EA"/>
    <w:rsid w:val="00C164DA"/>
    <w:rsid w:val="00C20FC8"/>
    <w:rsid w:val="00C21213"/>
    <w:rsid w:val="00C2129B"/>
    <w:rsid w:val="00C217B0"/>
    <w:rsid w:val="00C21BE8"/>
    <w:rsid w:val="00C22357"/>
    <w:rsid w:val="00C227FC"/>
    <w:rsid w:val="00C22C7A"/>
    <w:rsid w:val="00C22D80"/>
    <w:rsid w:val="00C234B0"/>
    <w:rsid w:val="00C23B9E"/>
    <w:rsid w:val="00C240A0"/>
    <w:rsid w:val="00C24786"/>
    <w:rsid w:val="00C24A23"/>
    <w:rsid w:val="00C24D48"/>
    <w:rsid w:val="00C24FB8"/>
    <w:rsid w:val="00C25972"/>
    <w:rsid w:val="00C25FDC"/>
    <w:rsid w:val="00C27053"/>
    <w:rsid w:val="00C27AEC"/>
    <w:rsid w:val="00C27F78"/>
    <w:rsid w:val="00C30021"/>
    <w:rsid w:val="00C307AF"/>
    <w:rsid w:val="00C310F5"/>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2228"/>
    <w:rsid w:val="00C5236F"/>
    <w:rsid w:val="00C52DD4"/>
    <w:rsid w:val="00C532C7"/>
    <w:rsid w:val="00C539F2"/>
    <w:rsid w:val="00C54184"/>
    <w:rsid w:val="00C54496"/>
    <w:rsid w:val="00C5464C"/>
    <w:rsid w:val="00C54991"/>
    <w:rsid w:val="00C55125"/>
    <w:rsid w:val="00C55CF1"/>
    <w:rsid w:val="00C55F4D"/>
    <w:rsid w:val="00C5622D"/>
    <w:rsid w:val="00C56FE6"/>
    <w:rsid w:val="00C57557"/>
    <w:rsid w:val="00C57C4A"/>
    <w:rsid w:val="00C60481"/>
    <w:rsid w:val="00C61EDB"/>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9EB"/>
    <w:rsid w:val="00C67C71"/>
    <w:rsid w:val="00C70054"/>
    <w:rsid w:val="00C70A84"/>
    <w:rsid w:val="00C70E87"/>
    <w:rsid w:val="00C71078"/>
    <w:rsid w:val="00C7144E"/>
    <w:rsid w:val="00C718F5"/>
    <w:rsid w:val="00C71C40"/>
    <w:rsid w:val="00C72F70"/>
    <w:rsid w:val="00C732EC"/>
    <w:rsid w:val="00C73494"/>
    <w:rsid w:val="00C74204"/>
    <w:rsid w:val="00C744F8"/>
    <w:rsid w:val="00C7499F"/>
    <w:rsid w:val="00C74B68"/>
    <w:rsid w:val="00C74CE1"/>
    <w:rsid w:val="00C760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962"/>
    <w:rsid w:val="00C86BE1"/>
    <w:rsid w:val="00C870C2"/>
    <w:rsid w:val="00C87A7B"/>
    <w:rsid w:val="00C87E9F"/>
    <w:rsid w:val="00C87EE7"/>
    <w:rsid w:val="00C90D96"/>
    <w:rsid w:val="00C90E23"/>
    <w:rsid w:val="00C9236E"/>
    <w:rsid w:val="00C928F3"/>
    <w:rsid w:val="00C9323A"/>
    <w:rsid w:val="00C9376E"/>
    <w:rsid w:val="00C941F4"/>
    <w:rsid w:val="00C95432"/>
    <w:rsid w:val="00C95705"/>
    <w:rsid w:val="00C95AD4"/>
    <w:rsid w:val="00C95ADA"/>
    <w:rsid w:val="00C96086"/>
    <w:rsid w:val="00C9648A"/>
    <w:rsid w:val="00C964D3"/>
    <w:rsid w:val="00C9684E"/>
    <w:rsid w:val="00C96CD5"/>
    <w:rsid w:val="00C972C3"/>
    <w:rsid w:val="00C97744"/>
    <w:rsid w:val="00C9787D"/>
    <w:rsid w:val="00CA06C3"/>
    <w:rsid w:val="00CA1F73"/>
    <w:rsid w:val="00CA3D69"/>
    <w:rsid w:val="00CA41F2"/>
    <w:rsid w:val="00CA43F3"/>
    <w:rsid w:val="00CA49BF"/>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705C"/>
    <w:rsid w:val="00CB77B0"/>
    <w:rsid w:val="00CB7D25"/>
    <w:rsid w:val="00CC031B"/>
    <w:rsid w:val="00CC0925"/>
    <w:rsid w:val="00CC0CD2"/>
    <w:rsid w:val="00CC0E99"/>
    <w:rsid w:val="00CC0F58"/>
    <w:rsid w:val="00CC1277"/>
    <w:rsid w:val="00CC14DA"/>
    <w:rsid w:val="00CC16AC"/>
    <w:rsid w:val="00CC1D34"/>
    <w:rsid w:val="00CC1D3E"/>
    <w:rsid w:val="00CC2043"/>
    <w:rsid w:val="00CC2B63"/>
    <w:rsid w:val="00CC2E69"/>
    <w:rsid w:val="00CC3055"/>
    <w:rsid w:val="00CC32E5"/>
    <w:rsid w:val="00CC399D"/>
    <w:rsid w:val="00CC3D89"/>
    <w:rsid w:val="00CC425D"/>
    <w:rsid w:val="00CC5F64"/>
    <w:rsid w:val="00CC642F"/>
    <w:rsid w:val="00CC683F"/>
    <w:rsid w:val="00CC6D7C"/>
    <w:rsid w:val="00CC7792"/>
    <w:rsid w:val="00CD00B4"/>
    <w:rsid w:val="00CD02A1"/>
    <w:rsid w:val="00CD02C6"/>
    <w:rsid w:val="00CD047E"/>
    <w:rsid w:val="00CD0E7D"/>
    <w:rsid w:val="00CD0F90"/>
    <w:rsid w:val="00CD102B"/>
    <w:rsid w:val="00CD1063"/>
    <w:rsid w:val="00CD193E"/>
    <w:rsid w:val="00CD1E02"/>
    <w:rsid w:val="00CD245C"/>
    <w:rsid w:val="00CD2FC6"/>
    <w:rsid w:val="00CD39B0"/>
    <w:rsid w:val="00CD3AE7"/>
    <w:rsid w:val="00CD3CA0"/>
    <w:rsid w:val="00CD3FE2"/>
    <w:rsid w:val="00CD4E48"/>
    <w:rsid w:val="00CD5706"/>
    <w:rsid w:val="00CD5AFD"/>
    <w:rsid w:val="00CD6154"/>
    <w:rsid w:val="00CD625C"/>
    <w:rsid w:val="00CD685D"/>
    <w:rsid w:val="00CD747D"/>
    <w:rsid w:val="00CD768D"/>
    <w:rsid w:val="00CD7E50"/>
    <w:rsid w:val="00CE0E39"/>
    <w:rsid w:val="00CE0EEA"/>
    <w:rsid w:val="00CE1BB8"/>
    <w:rsid w:val="00CE26A3"/>
    <w:rsid w:val="00CE2D74"/>
    <w:rsid w:val="00CE377F"/>
    <w:rsid w:val="00CE4BE5"/>
    <w:rsid w:val="00CE4C61"/>
    <w:rsid w:val="00CE5014"/>
    <w:rsid w:val="00CE51C5"/>
    <w:rsid w:val="00CE57EA"/>
    <w:rsid w:val="00CE6DBC"/>
    <w:rsid w:val="00CE7ACB"/>
    <w:rsid w:val="00CE7DB2"/>
    <w:rsid w:val="00CE7FC2"/>
    <w:rsid w:val="00CF0664"/>
    <w:rsid w:val="00CF1071"/>
    <w:rsid w:val="00CF1464"/>
    <w:rsid w:val="00CF1C1D"/>
    <w:rsid w:val="00CF226A"/>
    <w:rsid w:val="00CF2A40"/>
    <w:rsid w:val="00CF2C33"/>
    <w:rsid w:val="00CF2C68"/>
    <w:rsid w:val="00CF2DFC"/>
    <w:rsid w:val="00CF3416"/>
    <w:rsid w:val="00CF4001"/>
    <w:rsid w:val="00CF44B5"/>
    <w:rsid w:val="00CF4525"/>
    <w:rsid w:val="00CF4725"/>
    <w:rsid w:val="00CF51D7"/>
    <w:rsid w:val="00CF560A"/>
    <w:rsid w:val="00CF568B"/>
    <w:rsid w:val="00CF58F5"/>
    <w:rsid w:val="00CF5D60"/>
    <w:rsid w:val="00CF5FA6"/>
    <w:rsid w:val="00CF6000"/>
    <w:rsid w:val="00CF6129"/>
    <w:rsid w:val="00CF616F"/>
    <w:rsid w:val="00CF68A8"/>
    <w:rsid w:val="00CF71B1"/>
    <w:rsid w:val="00CF734D"/>
    <w:rsid w:val="00CF7CB7"/>
    <w:rsid w:val="00CF7F74"/>
    <w:rsid w:val="00D000A0"/>
    <w:rsid w:val="00D007B5"/>
    <w:rsid w:val="00D00BD7"/>
    <w:rsid w:val="00D00DB4"/>
    <w:rsid w:val="00D00FF0"/>
    <w:rsid w:val="00D01A27"/>
    <w:rsid w:val="00D023AA"/>
    <w:rsid w:val="00D031F2"/>
    <w:rsid w:val="00D031FD"/>
    <w:rsid w:val="00D03FC8"/>
    <w:rsid w:val="00D04ED7"/>
    <w:rsid w:val="00D050A0"/>
    <w:rsid w:val="00D0524D"/>
    <w:rsid w:val="00D054DC"/>
    <w:rsid w:val="00D0573F"/>
    <w:rsid w:val="00D062C4"/>
    <w:rsid w:val="00D064A8"/>
    <w:rsid w:val="00D06552"/>
    <w:rsid w:val="00D0660C"/>
    <w:rsid w:val="00D068F4"/>
    <w:rsid w:val="00D06F44"/>
    <w:rsid w:val="00D07E6F"/>
    <w:rsid w:val="00D07F1B"/>
    <w:rsid w:val="00D1023D"/>
    <w:rsid w:val="00D107A1"/>
    <w:rsid w:val="00D10B0E"/>
    <w:rsid w:val="00D10DAD"/>
    <w:rsid w:val="00D11324"/>
    <w:rsid w:val="00D11422"/>
    <w:rsid w:val="00D12256"/>
    <w:rsid w:val="00D123D7"/>
    <w:rsid w:val="00D123F6"/>
    <w:rsid w:val="00D1248F"/>
    <w:rsid w:val="00D125C4"/>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1F9"/>
    <w:rsid w:val="00D21B2C"/>
    <w:rsid w:val="00D21B33"/>
    <w:rsid w:val="00D21B4B"/>
    <w:rsid w:val="00D22E23"/>
    <w:rsid w:val="00D2309A"/>
    <w:rsid w:val="00D2322E"/>
    <w:rsid w:val="00D23BD7"/>
    <w:rsid w:val="00D24111"/>
    <w:rsid w:val="00D24206"/>
    <w:rsid w:val="00D244A9"/>
    <w:rsid w:val="00D24D91"/>
    <w:rsid w:val="00D256C0"/>
    <w:rsid w:val="00D259F6"/>
    <w:rsid w:val="00D26069"/>
    <w:rsid w:val="00D26749"/>
    <w:rsid w:val="00D26BA5"/>
    <w:rsid w:val="00D2740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A64"/>
    <w:rsid w:val="00D41C63"/>
    <w:rsid w:val="00D41E7D"/>
    <w:rsid w:val="00D4204F"/>
    <w:rsid w:val="00D423D0"/>
    <w:rsid w:val="00D429DE"/>
    <w:rsid w:val="00D42F62"/>
    <w:rsid w:val="00D4307F"/>
    <w:rsid w:val="00D44058"/>
    <w:rsid w:val="00D453AB"/>
    <w:rsid w:val="00D456ED"/>
    <w:rsid w:val="00D45D8B"/>
    <w:rsid w:val="00D464CD"/>
    <w:rsid w:val="00D466C6"/>
    <w:rsid w:val="00D466FE"/>
    <w:rsid w:val="00D468AC"/>
    <w:rsid w:val="00D4748D"/>
    <w:rsid w:val="00D478E3"/>
    <w:rsid w:val="00D47DD4"/>
    <w:rsid w:val="00D50C69"/>
    <w:rsid w:val="00D51192"/>
    <w:rsid w:val="00D5122D"/>
    <w:rsid w:val="00D51754"/>
    <w:rsid w:val="00D52043"/>
    <w:rsid w:val="00D522BC"/>
    <w:rsid w:val="00D52515"/>
    <w:rsid w:val="00D53601"/>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1A0A"/>
    <w:rsid w:val="00D621E8"/>
    <w:rsid w:val="00D62295"/>
    <w:rsid w:val="00D62312"/>
    <w:rsid w:val="00D6283A"/>
    <w:rsid w:val="00D6294B"/>
    <w:rsid w:val="00D63071"/>
    <w:rsid w:val="00D63A16"/>
    <w:rsid w:val="00D63CCB"/>
    <w:rsid w:val="00D644B9"/>
    <w:rsid w:val="00D64A84"/>
    <w:rsid w:val="00D64AC3"/>
    <w:rsid w:val="00D64E91"/>
    <w:rsid w:val="00D65092"/>
    <w:rsid w:val="00D659D5"/>
    <w:rsid w:val="00D65AE2"/>
    <w:rsid w:val="00D6632A"/>
    <w:rsid w:val="00D663F5"/>
    <w:rsid w:val="00D66608"/>
    <w:rsid w:val="00D6692F"/>
    <w:rsid w:val="00D6735D"/>
    <w:rsid w:val="00D677F2"/>
    <w:rsid w:val="00D67E6C"/>
    <w:rsid w:val="00D70031"/>
    <w:rsid w:val="00D70540"/>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857"/>
    <w:rsid w:val="00D7685F"/>
    <w:rsid w:val="00D76D01"/>
    <w:rsid w:val="00D774DE"/>
    <w:rsid w:val="00D80193"/>
    <w:rsid w:val="00D80D76"/>
    <w:rsid w:val="00D8111A"/>
    <w:rsid w:val="00D811E7"/>
    <w:rsid w:val="00D812F6"/>
    <w:rsid w:val="00D8134D"/>
    <w:rsid w:val="00D81416"/>
    <w:rsid w:val="00D8179C"/>
    <w:rsid w:val="00D81B81"/>
    <w:rsid w:val="00D81CFC"/>
    <w:rsid w:val="00D82ED9"/>
    <w:rsid w:val="00D830BB"/>
    <w:rsid w:val="00D830C6"/>
    <w:rsid w:val="00D83159"/>
    <w:rsid w:val="00D831F5"/>
    <w:rsid w:val="00D8339E"/>
    <w:rsid w:val="00D83511"/>
    <w:rsid w:val="00D8360B"/>
    <w:rsid w:val="00D84DC3"/>
    <w:rsid w:val="00D8526F"/>
    <w:rsid w:val="00D85D41"/>
    <w:rsid w:val="00D85ED4"/>
    <w:rsid w:val="00D86442"/>
    <w:rsid w:val="00D864EC"/>
    <w:rsid w:val="00D865B8"/>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6DF6"/>
    <w:rsid w:val="00D97306"/>
    <w:rsid w:val="00D97800"/>
    <w:rsid w:val="00D97E9A"/>
    <w:rsid w:val="00DA035D"/>
    <w:rsid w:val="00DA0707"/>
    <w:rsid w:val="00DA0FF8"/>
    <w:rsid w:val="00DA13FB"/>
    <w:rsid w:val="00DA141E"/>
    <w:rsid w:val="00DA1711"/>
    <w:rsid w:val="00DA27CA"/>
    <w:rsid w:val="00DA2DB0"/>
    <w:rsid w:val="00DA2E0E"/>
    <w:rsid w:val="00DA31A3"/>
    <w:rsid w:val="00DA341D"/>
    <w:rsid w:val="00DA3818"/>
    <w:rsid w:val="00DA3E47"/>
    <w:rsid w:val="00DA3F36"/>
    <w:rsid w:val="00DA4167"/>
    <w:rsid w:val="00DA564C"/>
    <w:rsid w:val="00DA5FA3"/>
    <w:rsid w:val="00DA62D7"/>
    <w:rsid w:val="00DA67CA"/>
    <w:rsid w:val="00DA6B2C"/>
    <w:rsid w:val="00DA6C50"/>
    <w:rsid w:val="00DA7D07"/>
    <w:rsid w:val="00DB03AA"/>
    <w:rsid w:val="00DB094D"/>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EBC"/>
    <w:rsid w:val="00DB61B0"/>
    <w:rsid w:val="00DB63C8"/>
    <w:rsid w:val="00DB66BA"/>
    <w:rsid w:val="00DB6EAB"/>
    <w:rsid w:val="00DB73EC"/>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312"/>
    <w:rsid w:val="00DD3E44"/>
    <w:rsid w:val="00DD45FF"/>
    <w:rsid w:val="00DD50C8"/>
    <w:rsid w:val="00DD5193"/>
    <w:rsid w:val="00DD5432"/>
    <w:rsid w:val="00DD57E0"/>
    <w:rsid w:val="00DD6EB1"/>
    <w:rsid w:val="00DD7093"/>
    <w:rsid w:val="00DD7308"/>
    <w:rsid w:val="00DD73BD"/>
    <w:rsid w:val="00DD79D0"/>
    <w:rsid w:val="00DE0142"/>
    <w:rsid w:val="00DE0323"/>
    <w:rsid w:val="00DE06A0"/>
    <w:rsid w:val="00DE0A44"/>
    <w:rsid w:val="00DE0EE1"/>
    <w:rsid w:val="00DE1598"/>
    <w:rsid w:val="00DE16C9"/>
    <w:rsid w:val="00DE18E9"/>
    <w:rsid w:val="00DE1B52"/>
    <w:rsid w:val="00DE1DDB"/>
    <w:rsid w:val="00DE1EEC"/>
    <w:rsid w:val="00DE24CA"/>
    <w:rsid w:val="00DE26A0"/>
    <w:rsid w:val="00DE2733"/>
    <w:rsid w:val="00DE355E"/>
    <w:rsid w:val="00DE3A0F"/>
    <w:rsid w:val="00DE3A4B"/>
    <w:rsid w:val="00DE415A"/>
    <w:rsid w:val="00DE51CC"/>
    <w:rsid w:val="00DE59D9"/>
    <w:rsid w:val="00DE5AD2"/>
    <w:rsid w:val="00DE67D0"/>
    <w:rsid w:val="00DE6DDB"/>
    <w:rsid w:val="00DE744E"/>
    <w:rsid w:val="00DE74FB"/>
    <w:rsid w:val="00DF07B8"/>
    <w:rsid w:val="00DF0BEA"/>
    <w:rsid w:val="00DF18F0"/>
    <w:rsid w:val="00DF1D22"/>
    <w:rsid w:val="00DF1F29"/>
    <w:rsid w:val="00DF2DB9"/>
    <w:rsid w:val="00DF3774"/>
    <w:rsid w:val="00DF39C1"/>
    <w:rsid w:val="00DF442F"/>
    <w:rsid w:val="00DF4CDA"/>
    <w:rsid w:val="00DF4F95"/>
    <w:rsid w:val="00DF5B20"/>
    <w:rsid w:val="00DF5BBE"/>
    <w:rsid w:val="00DF5E26"/>
    <w:rsid w:val="00DF64E8"/>
    <w:rsid w:val="00DF65C7"/>
    <w:rsid w:val="00DF671B"/>
    <w:rsid w:val="00DF6E4D"/>
    <w:rsid w:val="00DF7253"/>
    <w:rsid w:val="00DF789F"/>
    <w:rsid w:val="00DF7A51"/>
    <w:rsid w:val="00E00A68"/>
    <w:rsid w:val="00E00AD7"/>
    <w:rsid w:val="00E01812"/>
    <w:rsid w:val="00E01859"/>
    <w:rsid w:val="00E01C0E"/>
    <w:rsid w:val="00E02593"/>
    <w:rsid w:val="00E02962"/>
    <w:rsid w:val="00E02E56"/>
    <w:rsid w:val="00E033FF"/>
    <w:rsid w:val="00E03616"/>
    <w:rsid w:val="00E03A27"/>
    <w:rsid w:val="00E03B7B"/>
    <w:rsid w:val="00E03DAF"/>
    <w:rsid w:val="00E05F9C"/>
    <w:rsid w:val="00E06240"/>
    <w:rsid w:val="00E06843"/>
    <w:rsid w:val="00E06DC2"/>
    <w:rsid w:val="00E07197"/>
    <w:rsid w:val="00E1074F"/>
    <w:rsid w:val="00E11164"/>
    <w:rsid w:val="00E115B8"/>
    <w:rsid w:val="00E11B0E"/>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1757A"/>
    <w:rsid w:val="00E2008F"/>
    <w:rsid w:val="00E210E6"/>
    <w:rsid w:val="00E214CA"/>
    <w:rsid w:val="00E218A4"/>
    <w:rsid w:val="00E218D8"/>
    <w:rsid w:val="00E21974"/>
    <w:rsid w:val="00E226B5"/>
    <w:rsid w:val="00E22731"/>
    <w:rsid w:val="00E2275C"/>
    <w:rsid w:val="00E228F6"/>
    <w:rsid w:val="00E22AE1"/>
    <w:rsid w:val="00E23ED5"/>
    <w:rsid w:val="00E24684"/>
    <w:rsid w:val="00E248C0"/>
    <w:rsid w:val="00E24F22"/>
    <w:rsid w:val="00E25275"/>
    <w:rsid w:val="00E2534A"/>
    <w:rsid w:val="00E26937"/>
    <w:rsid w:val="00E26B81"/>
    <w:rsid w:val="00E26F36"/>
    <w:rsid w:val="00E2793E"/>
    <w:rsid w:val="00E301C8"/>
    <w:rsid w:val="00E31051"/>
    <w:rsid w:val="00E31513"/>
    <w:rsid w:val="00E31F60"/>
    <w:rsid w:val="00E320D0"/>
    <w:rsid w:val="00E3212C"/>
    <w:rsid w:val="00E323A2"/>
    <w:rsid w:val="00E339E4"/>
    <w:rsid w:val="00E33CFF"/>
    <w:rsid w:val="00E33D50"/>
    <w:rsid w:val="00E34925"/>
    <w:rsid w:val="00E349C8"/>
    <w:rsid w:val="00E35A2B"/>
    <w:rsid w:val="00E35A5A"/>
    <w:rsid w:val="00E35AA8"/>
    <w:rsid w:val="00E35B5C"/>
    <w:rsid w:val="00E36055"/>
    <w:rsid w:val="00E362FD"/>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29E"/>
    <w:rsid w:val="00E534BB"/>
    <w:rsid w:val="00E5486E"/>
    <w:rsid w:val="00E54D56"/>
    <w:rsid w:val="00E55B91"/>
    <w:rsid w:val="00E56043"/>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660"/>
    <w:rsid w:val="00E667C8"/>
    <w:rsid w:val="00E671D2"/>
    <w:rsid w:val="00E67638"/>
    <w:rsid w:val="00E7012A"/>
    <w:rsid w:val="00E70C32"/>
    <w:rsid w:val="00E718E6"/>
    <w:rsid w:val="00E71951"/>
    <w:rsid w:val="00E71A9D"/>
    <w:rsid w:val="00E72DEE"/>
    <w:rsid w:val="00E732E1"/>
    <w:rsid w:val="00E739BC"/>
    <w:rsid w:val="00E73E9A"/>
    <w:rsid w:val="00E73ECD"/>
    <w:rsid w:val="00E7461A"/>
    <w:rsid w:val="00E74EAD"/>
    <w:rsid w:val="00E75152"/>
    <w:rsid w:val="00E75805"/>
    <w:rsid w:val="00E75962"/>
    <w:rsid w:val="00E76016"/>
    <w:rsid w:val="00E76809"/>
    <w:rsid w:val="00E772F8"/>
    <w:rsid w:val="00E7792B"/>
    <w:rsid w:val="00E80213"/>
    <w:rsid w:val="00E815C1"/>
    <w:rsid w:val="00E81836"/>
    <w:rsid w:val="00E818B3"/>
    <w:rsid w:val="00E81ECB"/>
    <w:rsid w:val="00E833EB"/>
    <w:rsid w:val="00E83CD9"/>
    <w:rsid w:val="00E84882"/>
    <w:rsid w:val="00E849E5"/>
    <w:rsid w:val="00E84AB7"/>
    <w:rsid w:val="00E84CD3"/>
    <w:rsid w:val="00E8506B"/>
    <w:rsid w:val="00E8510D"/>
    <w:rsid w:val="00E86420"/>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D5"/>
    <w:rsid w:val="00E94FF1"/>
    <w:rsid w:val="00E953CA"/>
    <w:rsid w:val="00E955B4"/>
    <w:rsid w:val="00E95745"/>
    <w:rsid w:val="00E95A30"/>
    <w:rsid w:val="00E96702"/>
    <w:rsid w:val="00E967A4"/>
    <w:rsid w:val="00E967F8"/>
    <w:rsid w:val="00E9776E"/>
    <w:rsid w:val="00E97AEA"/>
    <w:rsid w:val="00EA00ED"/>
    <w:rsid w:val="00EA0124"/>
    <w:rsid w:val="00EA032E"/>
    <w:rsid w:val="00EA1788"/>
    <w:rsid w:val="00EA1ADC"/>
    <w:rsid w:val="00EA1E24"/>
    <w:rsid w:val="00EA1E36"/>
    <w:rsid w:val="00EA1F56"/>
    <w:rsid w:val="00EA2BC7"/>
    <w:rsid w:val="00EA2FF3"/>
    <w:rsid w:val="00EA31AC"/>
    <w:rsid w:val="00EA39FA"/>
    <w:rsid w:val="00EA3A24"/>
    <w:rsid w:val="00EA4540"/>
    <w:rsid w:val="00EA5EA2"/>
    <w:rsid w:val="00EA601C"/>
    <w:rsid w:val="00EA61CB"/>
    <w:rsid w:val="00EA6DAA"/>
    <w:rsid w:val="00EA702F"/>
    <w:rsid w:val="00EA7357"/>
    <w:rsid w:val="00EA749F"/>
    <w:rsid w:val="00EA7A8B"/>
    <w:rsid w:val="00EB045D"/>
    <w:rsid w:val="00EB0470"/>
    <w:rsid w:val="00EB0CAD"/>
    <w:rsid w:val="00EB0D29"/>
    <w:rsid w:val="00EB0F07"/>
    <w:rsid w:val="00EB0F86"/>
    <w:rsid w:val="00EB1B8D"/>
    <w:rsid w:val="00EB1B9A"/>
    <w:rsid w:val="00EB209A"/>
    <w:rsid w:val="00EB2524"/>
    <w:rsid w:val="00EB2891"/>
    <w:rsid w:val="00EB2D9E"/>
    <w:rsid w:val="00EB2EDC"/>
    <w:rsid w:val="00EB31C6"/>
    <w:rsid w:val="00EB3819"/>
    <w:rsid w:val="00EB3D4A"/>
    <w:rsid w:val="00EB3F45"/>
    <w:rsid w:val="00EB499F"/>
    <w:rsid w:val="00EB4A67"/>
    <w:rsid w:val="00EB522E"/>
    <w:rsid w:val="00EB58E8"/>
    <w:rsid w:val="00EB5F3A"/>
    <w:rsid w:val="00EB693F"/>
    <w:rsid w:val="00EB7A9B"/>
    <w:rsid w:val="00EC0A7C"/>
    <w:rsid w:val="00EC1256"/>
    <w:rsid w:val="00EC23FB"/>
    <w:rsid w:val="00EC2E63"/>
    <w:rsid w:val="00EC3541"/>
    <w:rsid w:val="00EC36AC"/>
    <w:rsid w:val="00EC3AE7"/>
    <w:rsid w:val="00EC42E2"/>
    <w:rsid w:val="00EC4912"/>
    <w:rsid w:val="00EC4AD5"/>
    <w:rsid w:val="00EC4D82"/>
    <w:rsid w:val="00EC4F59"/>
    <w:rsid w:val="00EC52D2"/>
    <w:rsid w:val="00EC5AEB"/>
    <w:rsid w:val="00EC5C06"/>
    <w:rsid w:val="00EC5D63"/>
    <w:rsid w:val="00EC5F98"/>
    <w:rsid w:val="00EC641A"/>
    <w:rsid w:val="00EC6760"/>
    <w:rsid w:val="00EC6E4F"/>
    <w:rsid w:val="00EC7A82"/>
    <w:rsid w:val="00ED11B1"/>
    <w:rsid w:val="00ED1245"/>
    <w:rsid w:val="00ED15F9"/>
    <w:rsid w:val="00ED206C"/>
    <w:rsid w:val="00ED2238"/>
    <w:rsid w:val="00ED3583"/>
    <w:rsid w:val="00ED3BEC"/>
    <w:rsid w:val="00ED4256"/>
    <w:rsid w:val="00ED46E3"/>
    <w:rsid w:val="00ED5571"/>
    <w:rsid w:val="00ED5CCC"/>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821"/>
    <w:rsid w:val="00EE2963"/>
    <w:rsid w:val="00EE2D0F"/>
    <w:rsid w:val="00EE2F56"/>
    <w:rsid w:val="00EE3177"/>
    <w:rsid w:val="00EE3945"/>
    <w:rsid w:val="00EE4555"/>
    <w:rsid w:val="00EE46FF"/>
    <w:rsid w:val="00EE4A3F"/>
    <w:rsid w:val="00EE4E02"/>
    <w:rsid w:val="00EE5117"/>
    <w:rsid w:val="00EE522C"/>
    <w:rsid w:val="00EE525D"/>
    <w:rsid w:val="00EE564C"/>
    <w:rsid w:val="00EE5844"/>
    <w:rsid w:val="00EE59AB"/>
    <w:rsid w:val="00EE5A74"/>
    <w:rsid w:val="00EE5DD5"/>
    <w:rsid w:val="00EE5E45"/>
    <w:rsid w:val="00EE639B"/>
    <w:rsid w:val="00EE695F"/>
    <w:rsid w:val="00EE69AF"/>
    <w:rsid w:val="00EE7189"/>
    <w:rsid w:val="00EF0075"/>
    <w:rsid w:val="00EF02CB"/>
    <w:rsid w:val="00EF0FBB"/>
    <w:rsid w:val="00EF2154"/>
    <w:rsid w:val="00EF23CE"/>
    <w:rsid w:val="00EF2B87"/>
    <w:rsid w:val="00EF2F4A"/>
    <w:rsid w:val="00EF348E"/>
    <w:rsid w:val="00EF38AA"/>
    <w:rsid w:val="00EF3DC7"/>
    <w:rsid w:val="00EF3FCF"/>
    <w:rsid w:val="00EF4140"/>
    <w:rsid w:val="00EF4CAA"/>
    <w:rsid w:val="00EF51D3"/>
    <w:rsid w:val="00EF584E"/>
    <w:rsid w:val="00EF5933"/>
    <w:rsid w:val="00EF616E"/>
    <w:rsid w:val="00EF65AE"/>
    <w:rsid w:val="00EF66A4"/>
    <w:rsid w:val="00EF67FC"/>
    <w:rsid w:val="00EF6F9B"/>
    <w:rsid w:val="00EF7235"/>
    <w:rsid w:val="00EF7CA6"/>
    <w:rsid w:val="00EF7E2E"/>
    <w:rsid w:val="00F00C1A"/>
    <w:rsid w:val="00F0111B"/>
    <w:rsid w:val="00F02183"/>
    <w:rsid w:val="00F02197"/>
    <w:rsid w:val="00F0221B"/>
    <w:rsid w:val="00F0314C"/>
    <w:rsid w:val="00F0317B"/>
    <w:rsid w:val="00F03218"/>
    <w:rsid w:val="00F0476F"/>
    <w:rsid w:val="00F04F2F"/>
    <w:rsid w:val="00F0515E"/>
    <w:rsid w:val="00F052D4"/>
    <w:rsid w:val="00F05ABC"/>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2078"/>
    <w:rsid w:val="00F12214"/>
    <w:rsid w:val="00F128E4"/>
    <w:rsid w:val="00F13416"/>
    <w:rsid w:val="00F13658"/>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3758"/>
    <w:rsid w:val="00F23E1F"/>
    <w:rsid w:val="00F25131"/>
    <w:rsid w:val="00F25C7A"/>
    <w:rsid w:val="00F268A0"/>
    <w:rsid w:val="00F26A40"/>
    <w:rsid w:val="00F270F1"/>
    <w:rsid w:val="00F273C6"/>
    <w:rsid w:val="00F27676"/>
    <w:rsid w:val="00F27AB6"/>
    <w:rsid w:val="00F27F2E"/>
    <w:rsid w:val="00F300E4"/>
    <w:rsid w:val="00F306B1"/>
    <w:rsid w:val="00F318B7"/>
    <w:rsid w:val="00F32255"/>
    <w:rsid w:val="00F326A3"/>
    <w:rsid w:val="00F32731"/>
    <w:rsid w:val="00F336A6"/>
    <w:rsid w:val="00F33C07"/>
    <w:rsid w:val="00F33C25"/>
    <w:rsid w:val="00F34153"/>
    <w:rsid w:val="00F34963"/>
    <w:rsid w:val="00F349B0"/>
    <w:rsid w:val="00F3539F"/>
    <w:rsid w:val="00F353C3"/>
    <w:rsid w:val="00F35E07"/>
    <w:rsid w:val="00F36434"/>
    <w:rsid w:val="00F36FCD"/>
    <w:rsid w:val="00F37A6D"/>
    <w:rsid w:val="00F404A2"/>
    <w:rsid w:val="00F4050B"/>
    <w:rsid w:val="00F4099E"/>
    <w:rsid w:val="00F40DA2"/>
    <w:rsid w:val="00F410F5"/>
    <w:rsid w:val="00F413BF"/>
    <w:rsid w:val="00F41430"/>
    <w:rsid w:val="00F41F05"/>
    <w:rsid w:val="00F42D10"/>
    <w:rsid w:val="00F42EAE"/>
    <w:rsid w:val="00F43020"/>
    <w:rsid w:val="00F4319B"/>
    <w:rsid w:val="00F432A3"/>
    <w:rsid w:val="00F4440E"/>
    <w:rsid w:val="00F448AB"/>
    <w:rsid w:val="00F452AF"/>
    <w:rsid w:val="00F45469"/>
    <w:rsid w:val="00F4635D"/>
    <w:rsid w:val="00F471A2"/>
    <w:rsid w:val="00F474D3"/>
    <w:rsid w:val="00F47F0C"/>
    <w:rsid w:val="00F506F4"/>
    <w:rsid w:val="00F515CF"/>
    <w:rsid w:val="00F51CDA"/>
    <w:rsid w:val="00F53C63"/>
    <w:rsid w:val="00F53F4F"/>
    <w:rsid w:val="00F541FA"/>
    <w:rsid w:val="00F5466C"/>
    <w:rsid w:val="00F546CF"/>
    <w:rsid w:val="00F54977"/>
    <w:rsid w:val="00F54F46"/>
    <w:rsid w:val="00F5501F"/>
    <w:rsid w:val="00F5564E"/>
    <w:rsid w:val="00F55AE6"/>
    <w:rsid w:val="00F55C52"/>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3440"/>
    <w:rsid w:val="00F637BD"/>
    <w:rsid w:val="00F63C99"/>
    <w:rsid w:val="00F643E1"/>
    <w:rsid w:val="00F64597"/>
    <w:rsid w:val="00F64CD2"/>
    <w:rsid w:val="00F6516D"/>
    <w:rsid w:val="00F656AE"/>
    <w:rsid w:val="00F670F8"/>
    <w:rsid w:val="00F717FC"/>
    <w:rsid w:val="00F71ECA"/>
    <w:rsid w:val="00F727F8"/>
    <w:rsid w:val="00F7291F"/>
    <w:rsid w:val="00F72D54"/>
    <w:rsid w:val="00F73406"/>
    <w:rsid w:val="00F735EB"/>
    <w:rsid w:val="00F73889"/>
    <w:rsid w:val="00F73ECF"/>
    <w:rsid w:val="00F74232"/>
    <w:rsid w:val="00F7435C"/>
    <w:rsid w:val="00F743CC"/>
    <w:rsid w:val="00F74655"/>
    <w:rsid w:val="00F74857"/>
    <w:rsid w:val="00F74D90"/>
    <w:rsid w:val="00F7528A"/>
    <w:rsid w:val="00F752AA"/>
    <w:rsid w:val="00F76271"/>
    <w:rsid w:val="00F765B0"/>
    <w:rsid w:val="00F768A5"/>
    <w:rsid w:val="00F77883"/>
    <w:rsid w:val="00F77E3F"/>
    <w:rsid w:val="00F80846"/>
    <w:rsid w:val="00F80BDC"/>
    <w:rsid w:val="00F81067"/>
    <w:rsid w:val="00F8152F"/>
    <w:rsid w:val="00F81A7C"/>
    <w:rsid w:val="00F81BCB"/>
    <w:rsid w:val="00F81E28"/>
    <w:rsid w:val="00F825ED"/>
    <w:rsid w:val="00F82A01"/>
    <w:rsid w:val="00F82BC2"/>
    <w:rsid w:val="00F82D96"/>
    <w:rsid w:val="00F82F89"/>
    <w:rsid w:val="00F83102"/>
    <w:rsid w:val="00F8355C"/>
    <w:rsid w:val="00F83F12"/>
    <w:rsid w:val="00F84423"/>
    <w:rsid w:val="00F847CE"/>
    <w:rsid w:val="00F848CE"/>
    <w:rsid w:val="00F84934"/>
    <w:rsid w:val="00F84CB3"/>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565"/>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76D"/>
    <w:rsid w:val="00FA67D2"/>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57C5"/>
    <w:rsid w:val="00FB7130"/>
    <w:rsid w:val="00FB75AE"/>
    <w:rsid w:val="00FB795F"/>
    <w:rsid w:val="00FB7CC4"/>
    <w:rsid w:val="00FC0F32"/>
    <w:rsid w:val="00FC1D66"/>
    <w:rsid w:val="00FC1ED0"/>
    <w:rsid w:val="00FC23A4"/>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D2E"/>
    <w:rsid w:val="00FD4EA2"/>
    <w:rsid w:val="00FD4FB3"/>
    <w:rsid w:val="00FD55C8"/>
    <w:rsid w:val="00FD569B"/>
    <w:rsid w:val="00FD57A2"/>
    <w:rsid w:val="00FD58B0"/>
    <w:rsid w:val="00FD59F6"/>
    <w:rsid w:val="00FD6DB8"/>
    <w:rsid w:val="00FD6E9D"/>
    <w:rsid w:val="00FD763D"/>
    <w:rsid w:val="00FD7CA0"/>
    <w:rsid w:val="00FD7CF7"/>
    <w:rsid w:val="00FE02E2"/>
    <w:rsid w:val="00FE0956"/>
    <w:rsid w:val="00FE09E2"/>
    <w:rsid w:val="00FE1428"/>
    <w:rsid w:val="00FE14BA"/>
    <w:rsid w:val="00FE1835"/>
    <w:rsid w:val="00FE1DD4"/>
    <w:rsid w:val="00FE1E91"/>
    <w:rsid w:val="00FE2046"/>
    <w:rsid w:val="00FE2418"/>
    <w:rsid w:val="00FE2BBA"/>
    <w:rsid w:val="00FE2E58"/>
    <w:rsid w:val="00FE2F9D"/>
    <w:rsid w:val="00FE2FC7"/>
    <w:rsid w:val="00FE429F"/>
    <w:rsid w:val="00FE4472"/>
    <w:rsid w:val="00FE4CD1"/>
    <w:rsid w:val="00FE55EB"/>
    <w:rsid w:val="00FE6091"/>
    <w:rsid w:val="00FE6703"/>
    <w:rsid w:val="00FE6A88"/>
    <w:rsid w:val="00FE6AD3"/>
    <w:rsid w:val="00FF07C9"/>
    <w:rsid w:val="00FF387C"/>
    <w:rsid w:val="00FF3E15"/>
    <w:rsid w:val="00FF3E83"/>
    <w:rsid w:val="00FF410E"/>
    <w:rsid w:val="00FF4157"/>
    <w:rsid w:val="00FF4C83"/>
    <w:rsid w:val="00FF4F44"/>
    <w:rsid w:val="00FF501C"/>
    <w:rsid w:val="00FF6369"/>
    <w:rsid w:val="00FF63F1"/>
    <w:rsid w:val="00FF6CEC"/>
    <w:rsid w:val="00FF6D9C"/>
    <w:rsid w:val="00FF79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914"/>
    <w:pPr>
      <w:spacing w:after="0" w:line="240" w:lineRule="auto"/>
    </w:pPr>
    <w:rPr>
      <w:rFonts w:ascii="Calibri" w:eastAsia="PMingLiU" w:hAnsi="Calibri" w:cs="Calibri"/>
      <w:lang w:eastAsia="zh-TW"/>
    </w:rPr>
  </w:style>
  <w:style w:type="paragraph" w:styleId="1">
    <w:name w:val="heading 1"/>
    <w:aliases w:val="제목 1(no line),H1,h1,app heading 1,l1,Memo Heading 1,h11,h12,h13,h14,h15,h16,Heading 1_a,heading 1,h17,h111,h121,h131,h141,h151,h161,h18,h112,h122,h132,h142,h152,h162,h19,h113,h123,h133,h143,h153,h163,NMP Heading 1,Alt+1,Alt+11,Alt+12,Heading 1 3GPP"/>
    <w:next w:val="a"/>
    <w:link w:val="1Char"/>
    <w:qFormat/>
    <w:rsid w:val="00EF0075"/>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Head2A,2,UNDERRUBRIK 1-2,DO NOT USE_h2,h21,Heading 2 Char,H2 Char,h2 Char,Heading 2 3GPP"/>
    <w:basedOn w:val="a"/>
    <w:next w:val="a"/>
    <w:link w:val="2Char"/>
    <w:qFormat/>
    <w:rsid w:val="00C55CF1"/>
    <w:pPr>
      <w:keepNext/>
      <w:tabs>
        <w:tab w:val="num"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55CF1"/>
    <w:pPr>
      <w:keepNext/>
      <w:tabs>
        <w:tab w:val="num"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aliases w:val="h4,H4,H41,h41,H42,h42,H43,h43,H411,h411,H421,h421,H44,h44,H412,h412,H422,h422,H431,h431,H45,h45,H413,h413,H423,h423,H432,h432,H46,h46,H47,h47,Memo Heading 4,Memo Heading 5"/>
    <w:basedOn w:val="3"/>
    <w:next w:val="a"/>
    <w:link w:val="4Char"/>
    <w:qFormat/>
    <w:rsid w:val="00C55CF1"/>
    <w:pPr>
      <w:tabs>
        <w:tab w:val="clear" w:pos="720"/>
        <w:tab w:val="num" w:pos="864"/>
      </w:tabs>
      <w:ind w:left="864" w:hanging="864"/>
      <w:outlineLvl w:val="3"/>
    </w:pPr>
    <w:rPr>
      <w:i/>
    </w:rPr>
  </w:style>
  <w:style w:type="paragraph" w:styleId="5">
    <w:name w:val="heading 5"/>
    <w:basedOn w:val="4"/>
    <w:next w:val="a"/>
    <w:link w:val="5Char"/>
    <w:qFormat/>
    <w:rsid w:val="00C55CF1"/>
    <w:pPr>
      <w:tabs>
        <w:tab w:val="clear" w:pos="864"/>
        <w:tab w:val="num" w:pos="1008"/>
      </w:tabs>
      <w:ind w:left="1008" w:hanging="1008"/>
      <w:outlineLvl w:val="4"/>
    </w:pPr>
    <w:rPr>
      <w:bCs w:val="0"/>
      <w:i w:val="0"/>
      <w:iCs/>
      <w:sz w:val="18"/>
    </w:rPr>
  </w:style>
  <w:style w:type="paragraph" w:styleId="6">
    <w:name w:val="heading 6"/>
    <w:basedOn w:val="a"/>
    <w:next w:val="a"/>
    <w:link w:val="6Char"/>
    <w:qFormat/>
    <w:rsid w:val="00C55CF1"/>
    <w:pPr>
      <w:tabs>
        <w:tab w:val="num"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rsid w:val="00C55CF1"/>
    <w:pPr>
      <w:tabs>
        <w:tab w:val="num"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rsid w:val="00C55CF1"/>
    <w:pPr>
      <w:tabs>
        <w:tab w:val="num"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rsid w:val="00C55CF1"/>
    <w:pPr>
      <w:tabs>
        <w:tab w:val="num"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목록 단락,List Paragraph,列表段落"/>
    <w:basedOn w:val="a"/>
    <w:link w:val="Char"/>
    <w:uiPriority w:val="34"/>
    <w:qFormat/>
    <w:rsid w:val="000F6723"/>
    <w:pPr>
      <w:spacing w:after="160" w:line="259" w:lineRule="auto"/>
      <w:ind w:left="720"/>
      <w:contextualSpacing/>
    </w:pPr>
    <w:rPr>
      <w:rFonts w:asciiTheme="minorHAnsi" w:eastAsia="宋体" w:hAnsiTheme="minorHAnsi" w:cstheme="minorBidi"/>
      <w:lang w:eastAsia="en-US"/>
    </w:rPr>
  </w:style>
  <w:style w:type="character" w:styleId="a4">
    <w:name w:val="annotation reference"/>
    <w:basedOn w:val="a0"/>
    <w:uiPriority w:val="99"/>
    <w:semiHidden/>
    <w:unhideWhenUsed/>
    <w:rsid w:val="00594BD6"/>
    <w:rPr>
      <w:sz w:val="16"/>
      <w:szCs w:val="16"/>
    </w:rPr>
  </w:style>
  <w:style w:type="paragraph" w:styleId="a5">
    <w:name w:val="annotation text"/>
    <w:basedOn w:val="a"/>
    <w:link w:val="Char0"/>
    <w:uiPriority w:val="99"/>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0"/>
    <w:link w:val="a5"/>
    <w:uiPriority w:val="99"/>
    <w:qFormat/>
    <w:rsid w:val="00594BD6"/>
    <w:rPr>
      <w:sz w:val="20"/>
      <w:szCs w:val="20"/>
    </w:rPr>
  </w:style>
  <w:style w:type="paragraph" w:styleId="a6">
    <w:name w:val="annotation subject"/>
    <w:basedOn w:val="a5"/>
    <w:next w:val="a5"/>
    <w:link w:val="Char1"/>
    <w:uiPriority w:val="99"/>
    <w:semiHidden/>
    <w:unhideWhenUsed/>
    <w:rsid w:val="00594BD6"/>
    <w:rPr>
      <w:b/>
      <w:bCs/>
    </w:rPr>
  </w:style>
  <w:style w:type="character" w:customStyle="1" w:styleId="Char1">
    <w:name w:val="批注主题 Char"/>
    <w:basedOn w:val="Char0"/>
    <w:link w:val="a6"/>
    <w:uiPriority w:val="99"/>
    <w:semiHidden/>
    <w:rsid w:val="00594BD6"/>
    <w:rPr>
      <w:b/>
      <w:bCs/>
      <w:sz w:val="20"/>
      <w:szCs w:val="20"/>
    </w:rPr>
  </w:style>
  <w:style w:type="paragraph" w:styleId="a7">
    <w:name w:val="Balloon Text"/>
    <w:basedOn w:val="a"/>
    <w:link w:val="Char2"/>
    <w:uiPriority w:val="99"/>
    <w:semiHidden/>
    <w:unhideWhenUsed/>
    <w:rsid w:val="00594BD6"/>
    <w:rPr>
      <w:rFonts w:ascii="Segoe UI" w:eastAsia="宋体" w:hAnsi="Segoe UI" w:cs="Segoe UI"/>
      <w:sz w:val="18"/>
      <w:szCs w:val="18"/>
      <w:lang w:eastAsia="en-US"/>
    </w:rPr>
  </w:style>
  <w:style w:type="character" w:customStyle="1" w:styleId="Char2">
    <w:name w:val="批注框文本 Char"/>
    <w:basedOn w:val="a0"/>
    <w:link w:val="a7"/>
    <w:uiPriority w:val="99"/>
    <w:semiHidden/>
    <w:rsid w:val="00594BD6"/>
    <w:rPr>
      <w:rFonts w:ascii="Segoe UI" w:hAnsi="Segoe UI" w:cs="Segoe UI"/>
      <w:sz w:val="18"/>
      <w:szCs w:val="18"/>
    </w:rPr>
  </w:style>
  <w:style w:type="table" w:styleId="a8">
    <w:name w:val="Table Grid"/>
    <w:aliases w:val="TableGrid"/>
    <w:basedOn w:val="a1"/>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qFormat/>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a0"/>
    <w:link w:val="TAL"/>
    <w:semiHidden/>
    <w:locked/>
    <w:rsid w:val="00DE16C9"/>
    <w:rPr>
      <w:rFonts w:ascii="Arial" w:hAnsi="Arial" w:cs="Arial"/>
    </w:rPr>
  </w:style>
  <w:style w:type="paragraph" w:customStyle="1" w:styleId="TAL">
    <w:name w:val="TAL"/>
    <w:basedOn w:val="a"/>
    <w:link w:val="TALChar"/>
    <w:semiHidden/>
    <w:rsid w:val="00DE16C9"/>
    <w:pPr>
      <w:keepNext/>
    </w:pPr>
    <w:rPr>
      <w:rFonts w:ascii="Arial" w:hAnsi="Arial" w:cs="Arial"/>
    </w:rPr>
  </w:style>
  <w:style w:type="character" w:customStyle="1" w:styleId="TAHCar">
    <w:name w:val="TAH Car"/>
    <w:basedOn w:val="a0"/>
    <w:link w:val="TAH"/>
    <w:semiHidden/>
    <w:locked/>
    <w:rsid w:val="00DE16C9"/>
    <w:rPr>
      <w:rFonts w:ascii="Arial" w:hAnsi="Arial" w:cs="Arial"/>
      <w:b/>
      <w:bCs/>
      <w:lang w:eastAsia="en-GB"/>
    </w:rPr>
  </w:style>
  <w:style w:type="paragraph" w:customStyle="1" w:styleId="TAH">
    <w:name w:val="TAH"/>
    <w:basedOn w:val="a"/>
    <w:link w:val="TAHCar"/>
    <w:semiHidden/>
    <w:rsid w:val="00DE16C9"/>
    <w:pPr>
      <w:keepNext/>
      <w:overflowPunct w:val="0"/>
      <w:autoSpaceDE w:val="0"/>
      <w:autoSpaceDN w:val="0"/>
      <w:jc w:val="center"/>
    </w:pPr>
    <w:rPr>
      <w:rFonts w:ascii="Arial" w:hAnsi="Arial" w:cs="Arial"/>
      <w:b/>
      <w:bCs/>
      <w:lang w:eastAsia="en-GB"/>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Ca,cap1,cap2"/>
    <w:basedOn w:val="a"/>
    <w:next w:val="a"/>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rsid w:val="00FE429F"/>
    <w:rPr>
      <w:sz w:val="18"/>
      <w:szCs w:val="18"/>
    </w:rPr>
  </w:style>
  <w:style w:type="paragraph" w:styleId="ac">
    <w:name w:val="footer"/>
    <w:basedOn w:val="a"/>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0"/>
    <w:link w:val="ac"/>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3"/>
    <w:uiPriority w:val="34"/>
    <w:qFormat/>
    <w:locked/>
    <w:rsid w:val="00337F17"/>
  </w:style>
  <w:style w:type="character" w:customStyle="1" w:styleId="normaltextrun">
    <w:name w:val="normaltextrun"/>
    <w:basedOn w:val="a0"/>
    <w:rsid w:val="00E90A32"/>
    <w:rPr>
      <w:rFonts w:ascii="Times New Roman" w:hAnsi="Times New Roman" w:cs="Times New Roman" w:hint="default"/>
    </w:rPr>
  </w:style>
  <w:style w:type="character" w:customStyle="1" w:styleId="eop">
    <w:name w:val="eop"/>
    <w:basedOn w:val="a0"/>
    <w:rsid w:val="00E90A32"/>
    <w:rPr>
      <w:rFonts w:ascii="Times New Roman" w:hAnsi="Times New Roman" w:cs="Times New Roman" w:hint="default"/>
    </w:rPr>
  </w:style>
  <w:style w:type="paragraph" w:customStyle="1" w:styleId="paragraph">
    <w:name w:val="paragraph"/>
    <w:basedOn w:val="a"/>
    <w:rsid w:val="00E90A32"/>
    <w:pPr>
      <w:spacing w:before="100" w:beforeAutospacing="1" w:after="100" w:afterAutospacing="1"/>
    </w:pPr>
    <w:rPr>
      <w:rFonts w:eastAsia="Malgun Gothic"/>
      <w:lang w:eastAsia="en-US"/>
    </w:rPr>
  </w:style>
  <w:style w:type="paragraph" w:styleId="ad">
    <w:name w:val="Revision"/>
    <w:hidden/>
    <w:uiPriority w:val="99"/>
    <w:semiHidden/>
    <w:rsid w:val="00882F31"/>
    <w:pPr>
      <w:spacing w:after="0" w:line="240" w:lineRule="auto"/>
    </w:pPr>
  </w:style>
  <w:style w:type="character" w:styleId="ae">
    <w:name w:val="Placeholder Text"/>
    <w:basedOn w:val="a0"/>
    <w:uiPriority w:val="99"/>
    <w:semiHidden/>
    <w:rsid w:val="00957BEE"/>
    <w:rPr>
      <w:color w:val="808080"/>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qFormat/>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sid w:val="00EF0075"/>
    <w:rPr>
      <w:rFonts w:ascii="Times New Roman" w:eastAsia="Malgun Gothic" w:hAnsi="Times New Roman" w:cs="Batang"/>
      <w:szCs w:val="20"/>
      <w:lang w:val="en-GB"/>
    </w:rPr>
  </w:style>
  <w:style w:type="paragraph" w:customStyle="1" w:styleId="proposal">
    <w:name w:val="proposal"/>
    <w:basedOn w:val="af"/>
    <w:next w:val="a"/>
    <w:link w:val="proposalChar"/>
    <w:qFormat/>
    <w:rsid w:val="003170EF"/>
    <w:pPr>
      <w:numPr>
        <w:numId w:val="5"/>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rsid w:val="003170EF"/>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af">
    <w:name w:val="Body Text"/>
    <w:basedOn w:val="a"/>
    <w:link w:val="Char6"/>
    <w:unhideWhenUsed/>
    <w:qFormat/>
    <w:rsid w:val="003170EF"/>
    <w:pPr>
      <w:spacing w:after="120"/>
    </w:pPr>
  </w:style>
  <w:style w:type="character" w:customStyle="1" w:styleId="Char6">
    <w:name w:val="正文文本 Char"/>
    <w:basedOn w:val="a0"/>
    <w:link w:val="af"/>
    <w:qFormat/>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a"/>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rsid w:val="009024C4"/>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sid w:val="009024C4"/>
    <w:rPr>
      <w:rFonts w:ascii="Times New Roman" w:hAnsi="Times New Roman" w:cs="Times New Roman"/>
      <w:b/>
      <w:bCs/>
      <w:i/>
      <w:iCs/>
      <w:sz w:val="20"/>
      <w:szCs w:val="24"/>
      <w:lang w:eastAsia="zh-CN"/>
    </w:rPr>
  </w:style>
  <w:style w:type="paragraph" w:customStyle="1" w:styleId="00Text">
    <w:name w:val="00_Text"/>
    <w:basedOn w:val="a"/>
    <w:link w:val="00TextChar"/>
    <w:qFormat/>
    <w:rsid w:val="00753D4C"/>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a"/>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sid w:val="005D0C69"/>
    <w:rPr>
      <w:rFonts w:ascii="Times New Roman" w:eastAsia="Times New Roman" w:hAnsi="Times New Roman" w:cs="Batang"/>
      <w:sz w:val="20"/>
      <w:szCs w:val="20"/>
      <w:lang w:val="en-GB"/>
    </w:rPr>
  </w:style>
  <w:style w:type="paragraph" w:customStyle="1" w:styleId="LGTdoc1">
    <w:name w:val="LGTdoc_제목1"/>
    <w:basedOn w:val="a"/>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rsid w:val="00DB48EA"/>
    <w:pPr>
      <w:numPr>
        <w:numId w:val="6"/>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rsid w:val="0058450E"/>
    <w:pPr>
      <w:spacing w:after="200" w:line="276" w:lineRule="auto"/>
      <w:ind w:firstLineChars="200" w:firstLine="420"/>
    </w:pPr>
    <w:rPr>
      <w:rFonts w:ascii="Times New Roman" w:eastAsia="t" w:hAnsi="Times New Roman" w:cs="Times New Roman"/>
      <w:sz w:val="20"/>
      <w:lang w:eastAsia="zh-CN"/>
    </w:rPr>
  </w:style>
  <w:style w:type="character" w:customStyle="1" w:styleId="Char3">
    <w:name w:val="题注 Char"/>
    <w:aliases w:val="cap Char1,cap Char Char,Caption Char Char,Caption Char1 Char Char,cap Char Char1 Char,Caption Char Char1 Char Char,cap Char2 Char,180-Table-Caption Char,Caption Char2 Char,Caption Char Char Char Char,Caption Char Char1 Char1,fig and tbl Char"/>
    <w:link w:val="aa"/>
    <w:rsid w:val="00491FB9"/>
    <w:rPr>
      <w:rFonts w:eastAsiaTheme="minorEastAsia"/>
      <w:b/>
      <w:bCs/>
      <w:kern w:val="2"/>
      <w:sz w:val="20"/>
      <w:szCs w:val="20"/>
      <w:lang w:eastAsia="ko-KR"/>
    </w:rPr>
  </w:style>
  <w:style w:type="character" w:customStyle="1" w:styleId="msoins2">
    <w:name w:val="msoins2"/>
    <w:rsid w:val="00E339E4"/>
  </w:style>
  <w:style w:type="character" w:customStyle="1" w:styleId="af0">
    <w:name w:val="清單段落 字元"/>
    <w:aliases w:val="- Bullets 字元,목록 단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a0"/>
    <w:uiPriority w:val="34"/>
    <w:qFormat/>
    <w:locked/>
    <w:rsid w:val="00EF7235"/>
    <w:rPr>
      <w:rFonts w:ascii="Calibri" w:hAnsi="Calibri" w:cs="Calibri"/>
    </w:rPr>
  </w:style>
  <w:style w:type="character" w:customStyle="1" w:styleId="2Char">
    <w:name w:val="标题 2 Char"/>
    <w:aliases w:val="H2 Char1,h2 Char1,Head2A Char,2 Char,UNDERRUBRIK 1-2 Char,DO NOT USE_h2 Char,h21 Char,Heading 2 Char Char,H2 Char Char,h2 Char Char,Heading 2 3GPP Char"/>
    <w:basedOn w:val="a0"/>
    <w:link w:val="2"/>
    <w:rsid w:val="00C55CF1"/>
    <w:rPr>
      <w:rFonts w:ascii="Times New Roman" w:eastAsia="Batang" w:hAnsi="Times New Roman" w:cs="Arial"/>
      <w:b/>
      <w:bCs/>
      <w:iCs/>
      <w:sz w:val="24"/>
      <w:szCs w:val="2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55CF1"/>
    <w:rPr>
      <w:rFonts w:ascii="Arial" w:eastAsia="Batang" w:hAnsi="Arial" w:cs="Times New Roman"/>
      <w:b/>
      <w:bCs/>
      <w:sz w:val="20"/>
      <w:szCs w:val="2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C55CF1"/>
    <w:rPr>
      <w:rFonts w:ascii="Arial" w:eastAsia="Batang" w:hAnsi="Arial" w:cs="Times New Roman"/>
      <w:b/>
      <w:bCs/>
      <w:i/>
      <w:sz w:val="20"/>
      <w:szCs w:val="26"/>
      <w:lang w:val="en-GB"/>
    </w:rPr>
  </w:style>
  <w:style w:type="character" w:customStyle="1" w:styleId="5Char">
    <w:name w:val="标题 5 Char"/>
    <w:basedOn w:val="a0"/>
    <w:link w:val="5"/>
    <w:rsid w:val="00C55CF1"/>
    <w:rPr>
      <w:rFonts w:ascii="Arial" w:eastAsia="Batang" w:hAnsi="Arial" w:cs="Times New Roman"/>
      <w:b/>
      <w:iCs/>
      <w:sz w:val="18"/>
      <w:szCs w:val="26"/>
      <w:lang w:val="en-GB"/>
    </w:rPr>
  </w:style>
  <w:style w:type="character" w:customStyle="1" w:styleId="6Char">
    <w:name w:val="标题 6 Char"/>
    <w:basedOn w:val="a0"/>
    <w:link w:val="6"/>
    <w:rsid w:val="00C55CF1"/>
    <w:rPr>
      <w:rFonts w:ascii="Times New Roman" w:eastAsia="Batang" w:hAnsi="Times New Roman" w:cs="Times New Roman"/>
      <w:b/>
      <w:bCs/>
      <w:lang w:val="en-GB"/>
    </w:rPr>
  </w:style>
  <w:style w:type="character" w:customStyle="1" w:styleId="7Char">
    <w:name w:val="标题 7 Char"/>
    <w:basedOn w:val="a0"/>
    <w:link w:val="7"/>
    <w:rsid w:val="00C55CF1"/>
    <w:rPr>
      <w:rFonts w:ascii="Times New Roman" w:eastAsia="Batang" w:hAnsi="Times New Roman" w:cs="Times New Roman"/>
      <w:sz w:val="24"/>
      <w:szCs w:val="24"/>
      <w:lang w:val="en-GB"/>
    </w:rPr>
  </w:style>
  <w:style w:type="character" w:customStyle="1" w:styleId="8Char">
    <w:name w:val="标题 8 Char"/>
    <w:basedOn w:val="a0"/>
    <w:link w:val="8"/>
    <w:rsid w:val="00C55CF1"/>
    <w:rPr>
      <w:rFonts w:ascii="Times New Roman" w:eastAsia="Batang" w:hAnsi="Times New Roman" w:cs="Times New Roman"/>
      <w:i/>
      <w:iCs/>
      <w:sz w:val="24"/>
      <w:szCs w:val="24"/>
      <w:lang w:val="en-GB"/>
    </w:rPr>
  </w:style>
  <w:style w:type="character" w:customStyle="1" w:styleId="9Char">
    <w:name w:val="标题 9 Char"/>
    <w:basedOn w:val="a0"/>
    <w:link w:val="9"/>
    <w:rsid w:val="00C55CF1"/>
    <w:rPr>
      <w:rFonts w:ascii="Arial" w:eastAsia="Batang" w:hAnsi="Arial" w:cs="Arial"/>
      <w:lang w:val="en-GB"/>
    </w:rPr>
  </w:style>
  <w:style w:type="paragraph" w:customStyle="1" w:styleId="TdocHeader2">
    <w:name w:val="Tdoc_Header_2"/>
    <w:basedOn w:val="a"/>
    <w:rsid w:val="00C55CF1"/>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rsid w:val="00F14BEE"/>
    <w:pPr>
      <w:numPr>
        <w:numId w:val="8"/>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x-none"/>
    </w:rPr>
  </w:style>
  <w:style w:type="character" w:styleId="af1">
    <w:name w:val="Hyperlink"/>
    <w:basedOn w:val="a0"/>
    <w:uiPriority w:val="99"/>
    <w:unhideWhenUsed/>
    <w:rsid w:val="007877F3"/>
    <w:rPr>
      <w:color w:val="0563C1" w:themeColor="hyperlink"/>
      <w:u w:val="single"/>
    </w:rPr>
  </w:style>
  <w:style w:type="paragraph" w:customStyle="1" w:styleId="NoSpacing1">
    <w:name w:val="No Spacing1"/>
    <w:uiPriority w:val="1"/>
    <w:qFormat/>
    <w:rsid w:val="0064458C"/>
    <w:rPr>
      <w:rFonts w:ascii="Times New Roman" w:hAnsi="Times New Roman" w:cs="Times New Roman"/>
      <w:lang w:eastAsia="zh-CN"/>
    </w:rPr>
  </w:style>
  <w:style w:type="character" w:customStyle="1" w:styleId="apple-converted-space">
    <w:name w:val="apple-converted-space"/>
    <w:basedOn w:val="a0"/>
    <w:rsid w:val="00202986"/>
  </w:style>
  <w:style w:type="character" w:styleId="af2">
    <w:name w:val="Strong"/>
    <w:basedOn w:val="a0"/>
    <w:uiPriority w:val="22"/>
    <w:qFormat/>
    <w:rsid w:val="00202986"/>
    <w:rPr>
      <w:b/>
      <w:bCs/>
    </w:rPr>
  </w:style>
  <w:style w:type="paragraph" w:customStyle="1" w:styleId="H6">
    <w:name w:val="H6"/>
    <w:basedOn w:val="5"/>
    <w:next w:val="a"/>
    <w:qFormat/>
    <w:rsid w:val="00A4625B"/>
    <w:pPr>
      <w:keepLines/>
      <w:numPr>
        <w:ilvl w:val="4"/>
        <w:numId w:val="2"/>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sid w:val="007F7691"/>
    <w:rPr>
      <w:rFonts w:eastAsia="Times New Roman"/>
      <w:lang w:eastAsia="en-US"/>
    </w:rPr>
  </w:style>
  <w:style w:type="paragraph" w:customStyle="1" w:styleId="StatementBody">
    <w:name w:val="Statement Body"/>
    <w:basedOn w:val="a"/>
    <w:qFormat/>
    <w:rsid w:val="00A63894"/>
    <w:pPr>
      <w:numPr>
        <w:numId w:val="9"/>
      </w:numPr>
      <w:spacing w:after="100" w:afterAutospacing="1"/>
      <w:contextualSpacing/>
    </w:pPr>
    <w:rPr>
      <w:rFonts w:ascii="Times New Roman" w:eastAsia="Times New Roman" w:hAnsi="Times New Roman" w:cs="Times New Roman"/>
      <w:sz w:val="20"/>
      <w:szCs w:val="24"/>
      <w:lang w:val="x-none" w:eastAsia="ko-KR"/>
    </w:rPr>
  </w:style>
  <w:style w:type="character" w:customStyle="1" w:styleId="ProposalChar0">
    <w:name w:val="Proposal Char"/>
    <w:basedOn w:val="a0"/>
    <w:link w:val="Proposal0"/>
    <w:uiPriority w:val="99"/>
    <w:qFormat/>
    <w:rsid w:val="00B55BEB"/>
    <w:rPr>
      <w:rFonts w:eastAsia="Times New Roman" w:cs="Times New Roman"/>
      <w:b/>
      <w:bCs/>
      <w:sz w:val="20"/>
      <w:szCs w:val="20"/>
      <w:lang w:val="en-GB" w:eastAsia="zh-CN"/>
    </w:rPr>
  </w:style>
  <w:style w:type="character" w:customStyle="1" w:styleId="af3">
    <w:name w:val="列表段落 字符"/>
    <w:uiPriority w:val="34"/>
    <w:qFormat/>
    <w:rsid w:val="008F44D5"/>
    <w:rPr>
      <w:rFonts w:ascii="Times" w:hAnsi="Times"/>
      <w:szCs w:val="24"/>
      <w:lang w:val="en-GB"/>
    </w:rPr>
  </w:style>
  <w:style w:type="paragraph" w:customStyle="1" w:styleId="Style84">
    <w:name w:val="_Style 84"/>
    <w:basedOn w:val="a"/>
    <w:next w:val="a3"/>
    <w:qFormat/>
    <w:rsid w:val="008F44D5"/>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rsid w:val="00E47925"/>
    <w:pPr>
      <w:numPr>
        <w:numId w:val="13"/>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sid w:val="00E47925"/>
    <w:rPr>
      <w:rFonts w:ascii="Times New Roman" w:eastAsiaTheme="minorEastAsia" w:hAnsi="Times New Roman" w:cs="Times New Roman"/>
      <w:b/>
      <w:sz w:val="20"/>
      <w:szCs w:val="24"/>
      <w:lang w:eastAsia="zh-CN"/>
    </w:rPr>
  </w:style>
  <w:style w:type="paragraph" w:customStyle="1" w:styleId="B1">
    <w:name w:val="B1"/>
    <w:basedOn w:val="af4"/>
    <w:link w:val="B1Char"/>
    <w:qFormat/>
    <w:rsid w:val="00675898"/>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rsid w:val="00675898"/>
    <w:rPr>
      <w:rFonts w:ascii="Times New Roman" w:eastAsiaTheme="minorEastAsia" w:hAnsi="Times New Roman" w:cs="Times New Roman"/>
      <w:sz w:val="20"/>
      <w:szCs w:val="20"/>
      <w:lang w:val="en-GB"/>
    </w:rPr>
  </w:style>
  <w:style w:type="paragraph" w:styleId="af4">
    <w:name w:val="List"/>
    <w:basedOn w:val="a"/>
    <w:uiPriority w:val="99"/>
    <w:semiHidden/>
    <w:unhideWhenUsed/>
    <w:rsid w:val="00675898"/>
    <w:pPr>
      <w:ind w:left="200" w:hangingChars="200" w:hanging="200"/>
      <w:contextualSpacing/>
    </w:pPr>
  </w:style>
  <w:style w:type="paragraph" w:customStyle="1" w:styleId="Agreement">
    <w:name w:val="Agreement"/>
    <w:basedOn w:val="a"/>
    <w:next w:val="a"/>
    <w:uiPriority w:val="99"/>
    <w:qFormat/>
    <w:rsid w:val="00484E60"/>
    <w:pPr>
      <w:numPr>
        <w:numId w:val="16"/>
      </w:numPr>
      <w:spacing w:before="60"/>
    </w:pPr>
    <w:rPr>
      <w:rFonts w:ascii="Arial" w:eastAsia="MS Mincho" w:hAnsi="Arial" w:cs="Times New Roman"/>
      <w:b/>
      <w:sz w:val="20"/>
      <w:szCs w:val="24"/>
      <w:lang w:val="en-GB" w:eastAsia="en-GB"/>
    </w:rPr>
  </w:style>
  <w:style w:type="character" w:customStyle="1" w:styleId="B10">
    <w:name w:val="B1 (文字)"/>
    <w:uiPriority w:val="99"/>
    <w:qFormat/>
    <w:rsid w:val="00E955B4"/>
    <w:rPr>
      <w:rFonts w:eastAsia="Times New Roman"/>
      <w:lang w:val="en-GB" w:eastAsia="en-GB"/>
    </w:rPr>
  </w:style>
  <w:style w:type="paragraph" w:customStyle="1" w:styleId="PatSpecNumPara0-99">
    <w:name w:val="PatSpec Num Para 0-99"/>
    <w:basedOn w:val="a"/>
    <w:rsid w:val="00040785"/>
    <w:pPr>
      <w:numPr>
        <w:numId w:val="2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aliases w:val="- Bullets Char1,목록 단락 Char1,リスト段落 Char1,Lista1 Char1,?? ?? Char1,????? Char1,???? Char1,列出段落1 Char1,中等深浅网格 1 - 着色 21 Char1,列表段落 Char1,¥¡¡¡¡ì¬º¥¹¥È¶ÎÂä Char1,ÁÐ³ö¶ÎÂä Char1,列表段落1 Char1,—ño’i—Ž Char1,¥ê¥¹¥È¶ÎÂä Char1"/>
    <w:uiPriority w:val="34"/>
    <w:qFormat/>
    <w:locked/>
    <w:rsid w:val="00A02CEB"/>
    <w:rPr>
      <w:rFonts w:ascii="Times" w:eastAsia="Batang" w:hAnsi="Times" w:cs="Times New Roman"/>
      <w:szCs w:val="24"/>
      <w:lang w:val="en-GB"/>
    </w:rPr>
  </w:style>
  <w:style w:type="paragraph" w:customStyle="1" w:styleId="EQ">
    <w:name w:val="EQ"/>
    <w:basedOn w:val="a"/>
    <w:next w:val="a"/>
    <w:qFormat/>
    <w:rsid w:val="00E03616"/>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914"/>
    <w:pPr>
      <w:spacing w:after="0" w:line="240" w:lineRule="auto"/>
    </w:pPr>
    <w:rPr>
      <w:rFonts w:ascii="Calibri" w:eastAsia="PMingLiU" w:hAnsi="Calibri" w:cs="Calibri"/>
      <w:lang w:eastAsia="zh-TW"/>
    </w:rPr>
  </w:style>
  <w:style w:type="paragraph" w:styleId="1">
    <w:name w:val="heading 1"/>
    <w:aliases w:val="제목 1(no line),H1,h1,app heading 1,l1,Memo Heading 1,h11,h12,h13,h14,h15,h16,Heading 1_a,heading 1,h17,h111,h121,h131,h141,h151,h161,h18,h112,h122,h132,h142,h152,h162,h19,h113,h123,h133,h143,h153,h163,NMP Heading 1,Alt+1,Alt+11,Alt+12,Heading 1 3GPP"/>
    <w:next w:val="a"/>
    <w:link w:val="1Char"/>
    <w:qFormat/>
    <w:rsid w:val="00EF0075"/>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Head2A,2,UNDERRUBRIK 1-2,DO NOT USE_h2,h21,Heading 2 Char,H2 Char,h2 Char,Heading 2 3GPP"/>
    <w:basedOn w:val="a"/>
    <w:next w:val="a"/>
    <w:link w:val="2Char"/>
    <w:qFormat/>
    <w:rsid w:val="00C55CF1"/>
    <w:pPr>
      <w:keepNext/>
      <w:tabs>
        <w:tab w:val="num"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55CF1"/>
    <w:pPr>
      <w:keepNext/>
      <w:tabs>
        <w:tab w:val="num"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aliases w:val="h4,H4,H41,h41,H42,h42,H43,h43,H411,h411,H421,h421,H44,h44,H412,h412,H422,h422,H431,h431,H45,h45,H413,h413,H423,h423,H432,h432,H46,h46,H47,h47,Memo Heading 4,Memo Heading 5"/>
    <w:basedOn w:val="3"/>
    <w:next w:val="a"/>
    <w:link w:val="4Char"/>
    <w:qFormat/>
    <w:rsid w:val="00C55CF1"/>
    <w:pPr>
      <w:tabs>
        <w:tab w:val="clear" w:pos="720"/>
        <w:tab w:val="num" w:pos="864"/>
      </w:tabs>
      <w:ind w:left="864" w:hanging="864"/>
      <w:outlineLvl w:val="3"/>
    </w:pPr>
    <w:rPr>
      <w:i/>
    </w:rPr>
  </w:style>
  <w:style w:type="paragraph" w:styleId="5">
    <w:name w:val="heading 5"/>
    <w:basedOn w:val="4"/>
    <w:next w:val="a"/>
    <w:link w:val="5Char"/>
    <w:qFormat/>
    <w:rsid w:val="00C55CF1"/>
    <w:pPr>
      <w:tabs>
        <w:tab w:val="clear" w:pos="864"/>
        <w:tab w:val="num" w:pos="1008"/>
      </w:tabs>
      <w:ind w:left="1008" w:hanging="1008"/>
      <w:outlineLvl w:val="4"/>
    </w:pPr>
    <w:rPr>
      <w:bCs w:val="0"/>
      <w:i w:val="0"/>
      <w:iCs/>
      <w:sz w:val="18"/>
    </w:rPr>
  </w:style>
  <w:style w:type="paragraph" w:styleId="6">
    <w:name w:val="heading 6"/>
    <w:basedOn w:val="a"/>
    <w:next w:val="a"/>
    <w:link w:val="6Char"/>
    <w:qFormat/>
    <w:rsid w:val="00C55CF1"/>
    <w:pPr>
      <w:tabs>
        <w:tab w:val="num"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rsid w:val="00C55CF1"/>
    <w:pPr>
      <w:tabs>
        <w:tab w:val="num"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rsid w:val="00C55CF1"/>
    <w:pPr>
      <w:tabs>
        <w:tab w:val="num"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rsid w:val="00C55CF1"/>
    <w:pPr>
      <w:tabs>
        <w:tab w:val="num"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목록 단락,List Paragraph,列表段落"/>
    <w:basedOn w:val="a"/>
    <w:link w:val="Char"/>
    <w:uiPriority w:val="34"/>
    <w:qFormat/>
    <w:rsid w:val="000F6723"/>
    <w:pPr>
      <w:spacing w:after="160" w:line="259" w:lineRule="auto"/>
      <w:ind w:left="720"/>
      <w:contextualSpacing/>
    </w:pPr>
    <w:rPr>
      <w:rFonts w:asciiTheme="minorHAnsi" w:eastAsia="宋体" w:hAnsiTheme="minorHAnsi" w:cstheme="minorBidi"/>
      <w:lang w:eastAsia="en-US"/>
    </w:rPr>
  </w:style>
  <w:style w:type="character" w:styleId="a4">
    <w:name w:val="annotation reference"/>
    <w:basedOn w:val="a0"/>
    <w:uiPriority w:val="99"/>
    <w:semiHidden/>
    <w:unhideWhenUsed/>
    <w:rsid w:val="00594BD6"/>
    <w:rPr>
      <w:sz w:val="16"/>
      <w:szCs w:val="16"/>
    </w:rPr>
  </w:style>
  <w:style w:type="paragraph" w:styleId="a5">
    <w:name w:val="annotation text"/>
    <w:basedOn w:val="a"/>
    <w:link w:val="Char0"/>
    <w:uiPriority w:val="99"/>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0"/>
    <w:link w:val="a5"/>
    <w:uiPriority w:val="99"/>
    <w:qFormat/>
    <w:rsid w:val="00594BD6"/>
    <w:rPr>
      <w:sz w:val="20"/>
      <w:szCs w:val="20"/>
    </w:rPr>
  </w:style>
  <w:style w:type="paragraph" w:styleId="a6">
    <w:name w:val="annotation subject"/>
    <w:basedOn w:val="a5"/>
    <w:next w:val="a5"/>
    <w:link w:val="Char1"/>
    <w:uiPriority w:val="99"/>
    <w:semiHidden/>
    <w:unhideWhenUsed/>
    <w:rsid w:val="00594BD6"/>
    <w:rPr>
      <w:b/>
      <w:bCs/>
    </w:rPr>
  </w:style>
  <w:style w:type="character" w:customStyle="1" w:styleId="Char1">
    <w:name w:val="批注主题 Char"/>
    <w:basedOn w:val="Char0"/>
    <w:link w:val="a6"/>
    <w:uiPriority w:val="99"/>
    <w:semiHidden/>
    <w:rsid w:val="00594BD6"/>
    <w:rPr>
      <w:b/>
      <w:bCs/>
      <w:sz w:val="20"/>
      <w:szCs w:val="20"/>
    </w:rPr>
  </w:style>
  <w:style w:type="paragraph" w:styleId="a7">
    <w:name w:val="Balloon Text"/>
    <w:basedOn w:val="a"/>
    <w:link w:val="Char2"/>
    <w:uiPriority w:val="99"/>
    <w:semiHidden/>
    <w:unhideWhenUsed/>
    <w:rsid w:val="00594BD6"/>
    <w:rPr>
      <w:rFonts w:ascii="Segoe UI" w:eastAsia="宋体" w:hAnsi="Segoe UI" w:cs="Segoe UI"/>
      <w:sz w:val="18"/>
      <w:szCs w:val="18"/>
      <w:lang w:eastAsia="en-US"/>
    </w:rPr>
  </w:style>
  <w:style w:type="character" w:customStyle="1" w:styleId="Char2">
    <w:name w:val="批注框文本 Char"/>
    <w:basedOn w:val="a0"/>
    <w:link w:val="a7"/>
    <w:uiPriority w:val="99"/>
    <w:semiHidden/>
    <w:rsid w:val="00594BD6"/>
    <w:rPr>
      <w:rFonts w:ascii="Segoe UI" w:hAnsi="Segoe UI" w:cs="Segoe UI"/>
      <w:sz w:val="18"/>
      <w:szCs w:val="18"/>
    </w:rPr>
  </w:style>
  <w:style w:type="table" w:styleId="a8">
    <w:name w:val="Table Grid"/>
    <w:aliases w:val="TableGrid"/>
    <w:basedOn w:val="a1"/>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qFormat/>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a0"/>
    <w:link w:val="TAL"/>
    <w:semiHidden/>
    <w:locked/>
    <w:rsid w:val="00DE16C9"/>
    <w:rPr>
      <w:rFonts w:ascii="Arial" w:hAnsi="Arial" w:cs="Arial"/>
    </w:rPr>
  </w:style>
  <w:style w:type="paragraph" w:customStyle="1" w:styleId="TAL">
    <w:name w:val="TAL"/>
    <w:basedOn w:val="a"/>
    <w:link w:val="TALChar"/>
    <w:semiHidden/>
    <w:rsid w:val="00DE16C9"/>
    <w:pPr>
      <w:keepNext/>
    </w:pPr>
    <w:rPr>
      <w:rFonts w:ascii="Arial" w:hAnsi="Arial" w:cs="Arial"/>
    </w:rPr>
  </w:style>
  <w:style w:type="character" w:customStyle="1" w:styleId="TAHCar">
    <w:name w:val="TAH Car"/>
    <w:basedOn w:val="a0"/>
    <w:link w:val="TAH"/>
    <w:semiHidden/>
    <w:locked/>
    <w:rsid w:val="00DE16C9"/>
    <w:rPr>
      <w:rFonts w:ascii="Arial" w:hAnsi="Arial" w:cs="Arial"/>
      <w:b/>
      <w:bCs/>
      <w:lang w:eastAsia="en-GB"/>
    </w:rPr>
  </w:style>
  <w:style w:type="paragraph" w:customStyle="1" w:styleId="TAH">
    <w:name w:val="TAH"/>
    <w:basedOn w:val="a"/>
    <w:link w:val="TAHCar"/>
    <w:semiHidden/>
    <w:rsid w:val="00DE16C9"/>
    <w:pPr>
      <w:keepNext/>
      <w:overflowPunct w:val="0"/>
      <w:autoSpaceDE w:val="0"/>
      <w:autoSpaceDN w:val="0"/>
      <w:jc w:val="center"/>
    </w:pPr>
    <w:rPr>
      <w:rFonts w:ascii="Arial" w:hAnsi="Arial" w:cs="Arial"/>
      <w:b/>
      <w:bCs/>
      <w:lang w:eastAsia="en-GB"/>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Ca,cap1,cap2"/>
    <w:basedOn w:val="a"/>
    <w:next w:val="a"/>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rsid w:val="00FE429F"/>
    <w:rPr>
      <w:sz w:val="18"/>
      <w:szCs w:val="18"/>
    </w:rPr>
  </w:style>
  <w:style w:type="paragraph" w:styleId="ac">
    <w:name w:val="footer"/>
    <w:basedOn w:val="a"/>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0"/>
    <w:link w:val="ac"/>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3"/>
    <w:uiPriority w:val="34"/>
    <w:qFormat/>
    <w:locked/>
    <w:rsid w:val="00337F17"/>
  </w:style>
  <w:style w:type="character" w:customStyle="1" w:styleId="normaltextrun">
    <w:name w:val="normaltextrun"/>
    <w:basedOn w:val="a0"/>
    <w:rsid w:val="00E90A32"/>
    <w:rPr>
      <w:rFonts w:ascii="Times New Roman" w:hAnsi="Times New Roman" w:cs="Times New Roman" w:hint="default"/>
    </w:rPr>
  </w:style>
  <w:style w:type="character" w:customStyle="1" w:styleId="eop">
    <w:name w:val="eop"/>
    <w:basedOn w:val="a0"/>
    <w:rsid w:val="00E90A32"/>
    <w:rPr>
      <w:rFonts w:ascii="Times New Roman" w:hAnsi="Times New Roman" w:cs="Times New Roman" w:hint="default"/>
    </w:rPr>
  </w:style>
  <w:style w:type="paragraph" w:customStyle="1" w:styleId="paragraph">
    <w:name w:val="paragraph"/>
    <w:basedOn w:val="a"/>
    <w:rsid w:val="00E90A32"/>
    <w:pPr>
      <w:spacing w:before="100" w:beforeAutospacing="1" w:after="100" w:afterAutospacing="1"/>
    </w:pPr>
    <w:rPr>
      <w:rFonts w:eastAsia="Malgun Gothic"/>
      <w:lang w:eastAsia="en-US"/>
    </w:rPr>
  </w:style>
  <w:style w:type="paragraph" w:styleId="ad">
    <w:name w:val="Revision"/>
    <w:hidden/>
    <w:uiPriority w:val="99"/>
    <w:semiHidden/>
    <w:rsid w:val="00882F31"/>
    <w:pPr>
      <w:spacing w:after="0" w:line="240" w:lineRule="auto"/>
    </w:pPr>
  </w:style>
  <w:style w:type="character" w:styleId="ae">
    <w:name w:val="Placeholder Text"/>
    <w:basedOn w:val="a0"/>
    <w:uiPriority w:val="99"/>
    <w:semiHidden/>
    <w:rsid w:val="00957BEE"/>
    <w:rPr>
      <w:color w:val="808080"/>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qFormat/>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sid w:val="00EF0075"/>
    <w:rPr>
      <w:rFonts w:ascii="Times New Roman" w:eastAsia="Malgun Gothic" w:hAnsi="Times New Roman" w:cs="Batang"/>
      <w:szCs w:val="20"/>
      <w:lang w:val="en-GB"/>
    </w:rPr>
  </w:style>
  <w:style w:type="paragraph" w:customStyle="1" w:styleId="proposal">
    <w:name w:val="proposal"/>
    <w:basedOn w:val="af"/>
    <w:next w:val="a"/>
    <w:link w:val="proposalChar"/>
    <w:qFormat/>
    <w:rsid w:val="003170EF"/>
    <w:pPr>
      <w:numPr>
        <w:numId w:val="5"/>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rsid w:val="003170EF"/>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af">
    <w:name w:val="Body Text"/>
    <w:basedOn w:val="a"/>
    <w:link w:val="Char6"/>
    <w:unhideWhenUsed/>
    <w:qFormat/>
    <w:rsid w:val="003170EF"/>
    <w:pPr>
      <w:spacing w:after="120"/>
    </w:pPr>
  </w:style>
  <w:style w:type="character" w:customStyle="1" w:styleId="Char6">
    <w:name w:val="正文文本 Char"/>
    <w:basedOn w:val="a0"/>
    <w:link w:val="af"/>
    <w:qFormat/>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a"/>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rsid w:val="009024C4"/>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sid w:val="009024C4"/>
    <w:rPr>
      <w:rFonts w:ascii="Times New Roman" w:hAnsi="Times New Roman" w:cs="Times New Roman"/>
      <w:b/>
      <w:bCs/>
      <w:i/>
      <w:iCs/>
      <w:sz w:val="20"/>
      <w:szCs w:val="24"/>
      <w:lang w:eastAsia="zh-CN"/>
    </w:rPr>
  </w:style>
  <w:style w:type="paragraph" w:customStyle="1" w:styleId="00Text">
    <w:name w:val="00_Text"/>
    <w:basedOn w:val="a"/>
    <w:link w:val="00TextChar"/>
    <w:qFormat/>
    <w:rsid w:val="00753D4C"/>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a"/>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sid w:val="005D0C69"/>
    <w:rPr>
      <w:rFonts w:ascii="Times New Roman" w:eastAsia="Times New Roman" w:hAnsi="Times New Roman" w:cs="Batang"/>
      <w:sz w:val="20"/>
      <w:szCs w:val="20"/>
      <w:lang w:val="en-GB"/>
    </w:rPr>
  </w:style>
  <w:style w:type="paragraph" w:customStyle="1" w:styleId="LGTdoc1">
    <w:name w:val="LGTdoc_제목1"/>
    <w:basedOn w:val="a"/>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rsid w:val="00DB48EA"/>
    <w:pPr>
      <w:numPr>
        <w:numId w:val="6"/>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rsid w:val="0058450E"/>
    <w:pPr>
      <w:spacing w:after="200" w:line="276" w:lineRule="auto"/>
      <w:ind w:firstLineChars="200" w:firstLine="420"/>
    </w:pPr>
    <w:rPr>
      <w:rFonts w:ascii="Times New Roman" w:eastAsia="t" w:hAnsi="Times New Roman" w:cs="Times New Roman"/>
      <w:sz w:val="20"/>
      <w:lang w:eastAsia="zh-CN"/>
    </w:rPr>
  </w:style>
  <w:style w:type="character" w:customStyle="1" w:styleId="Char3">
    <w:name w:val="题注 Char"/>
    <w:aliases w:val="cap Char1,cap Char Char,Caption Char Char,Caption Char1 Char Char,cap Char Char1 Char,Caption Char Char1 Char Char,cap Char2 Char,180-Table-Caption Char,Caption Char2 Char,Caption Char Char Char Char,Caption Char Char1 Char1,fig and tbl Char"/>
    <w:link w:val="aa"/>
    <w:rsid w:val="00491FB9"/>
    <w:rPr>
      <w:rFonts w:eastAsiaTheme="minorEastAsia"/>
      <w:b/>
      <w:bCs/>
      <w:kern w:val="2"/>
      <w:sz w:val="20"/>
      <w:szCs w:val="20"/>
      <w:lang w:eastAsia="ko-KR"/>
    </w:rPr>
  </w:style>
  <w:style w:type="character" w:customStyle="1" w:styleId="msoins2">
    <w:name w:val="msoins2"/>
    <w:rsid w:val="00E339E4"/>
  </w:style>
  <w:style w:type="character" w:customStyle="1" w:styleId="af0">
    <w:name w:val="清單段落 字元"/>
    <w:aliases w:val="- Bullets 字元,목록 단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a0"/>
    <w:uiPriority w:val="34"/>
    <w:qFormat/>
    <w:locked/>
    <w:rsid w:val="00EF7235"/>
    <w:rPr>
      <w:rFonts w:ascii="Calibri" w:hAnsi="Calibri" w:cs="Calibri"/>
    </w:rPr>
  </w:style>
  <w:style w:type="character" w:customStyle="1" w:styleId="2Char">
    <w:name w:val="标题 2 Char"/>
    <w:aliases w:val="H2 Char1,h2 Char1,Head2A Char,2 Char,UNDERRUBRIK 1-2 Char,DO NOT USE_h2 Char,h21 Char,Heading 2 Char Char,H2 Char Char,h2 Char Char,Heading 2 3GPP Char"/>
    <w:basedOn w:val="a0"/>
    <w:link w:val="2"/>
    <w:rsid w:val="00C55CF1"/>
    <w:rPr>
      <w:rFonts w:ascii="Times New Roman" w:eastAsia="Batang" w:hAnsi="Times New Roman" w:cs="Arial"/>
      <w:b/>
      <w:bCs/>
      <w:iCs/>
      <w:sz w:val="24"/>
      <w:szCs w:val="2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55CF1"/>
    <w:rPr>
      <w:rFonts w:ascii="Arial" w:eastAsia="Batang" w:hAnsi="Arial" w:cs="Times New Roman"/>
      <w:b/>
      <w:bCs/>
      <w:sz w:val="20"/>
      <w:szCs w:val="2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C55CF1"/>
    <w:rPr>
      <w:rFonts w:ascii="Arial" w:eastAsia="Batang" w:hAnsi="Arial" w:cs="Times New Roman"/>
      <w:b/>
      <w:bCs/>
      <w:i/>
      <w:sz w:val="20"/>
      <w:szCs w:val="26"/>
      <w:lang w:val="en-GB"/>
    </w:rPr>
  </w:style>
  <w:style w:type="character" w:customStyle="1" w:styleId="5Char">
    <w:name w:val="标题 5 Char"/>
    <w:basedOn w:val="a0"/>
    <w:link w:val="5"/>
    <w:rsid w:val="00C55CF1"/>
    <w:rPr>
      <w:rFonts w:ascii="Arial" w:eastAsia="Batang" w:hAnsi="Arial" w:cs="Times New Roman"/>
      <w:b/>
      <w:iCs/>
      <w:sz w:val="18"/>
      <w:szCs w:val="26"/>
      <w:lang w:val="en-GB"/>
    </w:rPr>
  </w:style>
  <w:style w:type="character" w:customStyle="1" w:styleId="6Char">
    <w:name w:val="标题 6 Char"/>
    <w:basedOn w:val="a0"/>
    <w:link w:val="6"/>
    <w:rsid w:val="00C55CF1"/>
    <w:rPr>
      <w:rFonts w:ascii="Times New Roman" w:eastAsia="Batang" w:hAnsi="Times New Roman" w:cs="Times New Roman"/>
      <w:b/>
      <w:bCs/>
      <w:lang w:val="en-GB"/>
    </w:rPr>
  </w:style>
  <w:style w:type="character" w:customStyle="1" w:styleId="7Char">
    <w:name w:val="标题 7 Char"/>
    <w:basedOn w:val="a0"/>
    <w:link w:val="7"/>
    <w:rsid w:val="00C55CF1"/>
    <w:rPr>
      <w:rFonts w:ascii="Times New Roman" w:eastAsia="Batang" w:hAnsi="Times New Roman" w:cs="Times New Roman"/>
      <w:sz w:val="24"/>
      <w:szCs w:val="24"/>
      <w:lang w:val="en-GB"/>
    </w:rPr>
  </w:style>
  <w:style w:type="character" w:customStyle="1" w:styleId="8Char">
    <w:name w:val="标题 8 Char"/>
    <w:basedOn w:val="a0"/>
    <w:link w:val="8"/>
    <w:rsid w:val="00C55CF1"/>
    <w:rPr>
      <w:rFonts w:ascii="Times New Roman" w:eastAsia="Batang" w:hAnsi="Times New Roman" w:cs="Times New Roman"/>
      <w:i/>
      <w:iCs/>
      <w:sz w:val="24"/>
      <w:szCs w:val="24"/>
      <w:lang w:val="en-GB"/>
    </w:rPr>
  </w:style>
  <w:style w:type="character" w:customStyle="1" w:styleId="9Char">
    <w:name w:val="标题 9 Char"/>
    <w:basedOn w:val="a0"/>
    <w:link w:val="9"/>
    <w:rsid w:val="00C55CF1"/>
    <w:rPr>
      <w:rFonts w:ascii="Arial" w:eastAsia="Batang" w:hAnsi="Arial" w:cs="Arial"/>
      <w:lang w:val="en-GB"/>
    </w:rPr>
  </w:style>
  <w:style w:type="paragraph" w:customStyle="1" w:styleId="TdocHeader2">
    <w:name w:val="Tdoc_Header_2"/>
    <w:basedOn w:val="a"/>
    <w:rsid w:val="00C55CF1"/>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rsid w:val="00F14BEE"/>
    <w:pPr>
      <w:numPr>
        <w:numId w:val="8"/>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x-none"/>
    </w:rPr>
  </w:style>
  <w:style w:type="character" w:styleId="af1">
    <w:name w:val="Hyperlink"/>
    <w:basedOn w:val="a0"/>
    <w:uiPriority w:val="99"/>
    <w:unhideWhenUsed/>
    <w:rsid w:val="007877F3"/>
    <w:rPr>
      <w:color w:val="0563C1" w:themeColor="hyperlink"/>
      <w:u w:val="single"/>
    </w:rPr>
  </w:style>
  <w:style w:type="paragraph" w:customStyle="1" w:styleId="NoSpacing1">
    <w:name w:val="No Spacing1"/>
    <w:uiPriority w:val="1"/>
    <w:qFormat/>
    <w:rsid w:val="0064458C"/>
    <w:rPr>
      <w:rFonts w:ascii="Times New Roman" w:hAnsi="Times New Roman" w:cs="Times New Roman"/>
      <w:lang w:eastAsia="zh-CN"/>
    </w:rPr>
  </w:style>
  <w:style w:type="character" w:customStyle="1" w:styleId="apple-converted-space">
    <w:name w:val="apple-converted-space"/>
    <w:basedOn w:val="a0"/>
    <w:rsid w:val="00202986"/>
  </w:style>
  <w:style w:type="character" w:styleId="af2">
    <w:name w:val="Strong"/>
    <w:basedOn w:val="a0"/>
    <w:uiPriority w:val="22"/>
    <w:qFormat/>
    <w:rsid w:val="00202986"/>
    <w:rPr>
      <w:b/>
      <w:bCs/>
    </w:rPr>
  </w:style>
  <w:style w:type="paragraph" w:customStyle="1" w:styleId="H6">
    <w:name w:val="H6"/>
    <w:basedOn w:val="5"/>
    <w:next w:val="a"/>
    <w:qFormat/>
    <w:rsid w:val="00A4625B"/>
    <w:pPr>
      <w:keepLines/>
      <w:numPr>
        <w:ilvl w:val="4"/>
        <w:numId w:val="2"/>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rsid w:val="007F7691"/>
    <w:rPr>
      <w:rFonts w:eastAsia="Times New Roman"/>
      <w:lang w:eastAsia="en-US"/>
    </w:rPr>
  </w:style>
  <w:style w:type="paragraph" w:customStyle="1" w:styleId="StatementBody">
    <w:name w:val="Statement Body"/>
    <w:basedOn w:val="a"/>
    <w:qFormat/>
    <w:rsid w:val="00A63894"/>
    <w:pPr>
      <w:numPr>
        <w:numId w:val="9"/>
      </w:numPr>
      <w:spacing w:after="100" w:afterAutospacing="1"/>
      <w:contextualSpacing/>
    </w:pPr>
    <w:rPr>
      <w:rFonts w:ascii="Times New Roman" w:eastAsia="Times New Roman" w:hAnsi="Times New Roman" w:cs="Times New Roman"/>
      <w:sz w:val="20"/>
      <w:szCs w:val="24"/>
      <w:lang w:val="x-none" w:eastAsia="ko-KR"/>
    </w:rPr>
  </w:style>
  <w:style w:type="character" w:customStyle="1" w:styleId="ProposalChar0">
    <w:name w:val="Proposal Char"/>
    <w:basedOn w:val="a0"/>
    <w:link w:val="Proposal0"/>
    <w:uiPriority w:val="99"/>
    <w:qFormat/>
    <w:rsid w:val="00B55BEB"/>
    <w:rPr>
      <w:rFonts w:eastAsia="Times New Roman" w:cs="Times New Roman"/>
      <w:b/>
      <w:bCs/>
      <w:sz w:val="20"/>
      <w:szCs w:val="20"/>
      <w:lang w:val="en-GB" w:eastAsia="zh-CN"/>
    </w:rPr>
  </w:style>
  <w:style w:type="character" w:customStyle="1" w:styleId="af3">
    <w:name w:val="列表段落 字符"/>
    <w:uiPriority w:val="34"/>
    <w:qFormat/>
    <w:rsid w:val="008F44D5"/>
    <w:rPr>
      <w:rFonts w:ascii="Times" w:hAnsi="Times"/>
      <w:szCs w:val="24"/>
      <w:lang w:val="en-GB"/>
    </w:rPr>
  </w:style>
  <w:style w:type="paragraph" w:customStyle="1" w:styleId="Style84">
    <w:name w:val="_Style 84"/>
    <w:basedOn w:val="a"/>
    <w:next w:val="a3"/>
    <w:qFormat/>
    <w:rsid w:val="008F44D5"/>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rsid w:val="00E47925"/>
    <w:pPr>
      <w:numPr>
        <w:numId w:val="13"/>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sid w:val="00E47925"/>
    <w:rPr>
      <w:rFonts w:ascii="Times New Roman" w:eastAsiaTheme="minorEastAsia" w:hAnsi="Times New Roman" w:cs="Times New Roman"/>
      <w:b/>
      <w:sz w:val="20"/>
      <w:szCs w:val="24"/>
      <w:lang w:eastAsia="zh-CN"/>
    </w:rPr>
  </w:style>
  <w:style w:type="paragraph" w:customStyle="1" w:styleId="B1">
    <w:name w:val="B1"/>
    <w:basedOn w:val="af4"/>
    <w:link w:val="B1Char"/>
    <w:qFormat/>
    <w:rsid w:val="00675898"/>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rsid w:val="00675898"/>
    <w:rPr>
      <w:rFonts w:ascii="Times New Roman" w:eastAsiaTheme="minorEastAsia" w:hAnsi="Times New Roman" w:cs="Times New Roman"/>
      <w:sz w:val="20"/>
      <w:szCs w:val="20"/>
      <w:lang w:val="en-GB"/>
    </w:rPr>
  </w:style>
  <w:style w:type="paragraph" w:styleId="af4">
    <w:name w:val="List"/>
    <w:basedOn w:val="a"/>
    <w:uiPriority w:val="99"/>
    <w:semiHidden/>
    <w:unhideWhenUsed/>
    <w:rsid w:val="00675898"/>
    <w:pPr>
      <w:ind w:left="200" w:hangingChars="200" w:hanging="200"/>
      <w:contextualSpacing/>
    </w:pPr>
  </w:style>
  <w:style w:type="paragraph" w:customStyle="1" w:styleId="Agreement">
    <w:name w:val="Agreement"/>
    <w:basedOn w:val="a"/>
    <w:next w:val="a"/>
    <w:uiPriority w:val="99"/>
    <w:qFormat/>
    <w:rsid w:val="00484E60"/>
    <w:pPr>
      <w:numPr>
        <w:numId w:val="16"/>
      </w:numPr>
      <w:spacing w:before="60"/>
    </w:pPr>
    <w:rPr>
      <w:rFonts w:ascii="Arial" w:eastAsia="MS Mincho" w:hAnsi="Arial" w:cs="Times New Roman"/>
      <w:b/>
      <w:sz w:val="20"/>
      <w:szCs w:val="24"/>
      <w:lang w:val="en-GB" w:eastAsia="en-GB"/>
    </w:rPr>
  </w:style>
  <w:style w:type="character" w:customStyle="1" w:styleId="B10">
    <w:name w:val="B1 (文字)"/>
    <w:uiPriority w:val="99"/>
    <w:qFormat/>
    <w:rsid w:val="00E955B4"/>
    <w:rPr>
      <w:rFonts w:eastAsia="Times New Roman"/>
      <w:lang w:val="en-GB" w:eastAsia="en-GB"/>
    </w:rPr>
  </w:style>
  <w:style w:type="paragraph" w:customStyle="1" w:styleId="PatSpecNumPara0-99">
    <w:name w:val="PatSpec Num Para 0-99"/>
    <w:basedOn w:val="a"/>
    <w:rsid w:val="00040785"/>
    <w:pPr>
      <w:numPr>
        <w:numId w:val="2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aliases w:val="- Bullets Char1,목록 단락 Char1,リスト段落 Char1,Lista1 Char1,?? ?? Char1,????? Char1,???? Char1,列出段落1 Char1,中等深浅网格 1 - 着色 21 Char1,列表段落 Char1,¥¡¡¡¡ì¬º¥¹¥È¶ÎÂä Char1,ÁÐ³ö¶ÎÂä Char1,列表段落1 Char1,—ño’i—Ž Char1,¥ê¥¹¥È¶ÎÂä Char1"/>
    <w:uiPriority w:val="34"/>
    <w:qFormat/>
    <w:locked/>
    <w:rsid w:val="00A02CEB"/>
    <w:rPr>
      <w:rFonts w:ascii="Times" w:eastAsia="Batang" w:hAnsi="Times" w:cs="Times New Roman"/>
      <w:szCs w:val="24"/>
      <w:lang w:val="en-GB"/>
    </w:rPr>
  </w:style>
  <w:style w:type="paragraph" w:customStyle="1" w:styleId="EQ">
    <w:name w:val="EQ"/>
    <w:basedOn w:val="a"/>
    <w:next w:val="a"/>
    <w:qFormat/>
    <w:rsid w:val="00E03616"/>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7987">
      <w:bodyDiv w:val="1"/>
      <w:marLeft w:val="0"/>
      <w:marRight w:val="0"/>
      <w:marTop w:val="0"/>
      <w:marBottom w:val="0"/>
      <w:divBdr>
        <w:top w:val="none" w:sz="0" w:space="0" w:color="auto"/>
        <w:left w:val="none" w:sz="0" w:space="0" w:color="auto"/>
        <w:bottom w:val="none" w:sz="0" w:space="0" w:color="auto"/>
        <w:right w:val="none" w:sz="0" w:space="0" w:color="auto"/>
      </w:divBdr>
      <w:divsChild>
        <w:div w:id="1955016660">
          <w:marLeft w:val="274"/>
          <w:marRight w:val="0"/>
          <w:marTop w:val="0"/>
          <w:marBottom w:val="0"/>
          <w:divBdr>
            <w:top w:val="none" w:sz="0" w:space="0" w:color="auto"/>
            <w:left w:val="none" w:sz="0" w:space="0" w:color="auto"/>
            <w:bottom w:val="none" w:sz="0" w:space="0" w:color="auto"/>
            <w:right w:val="none" w:sz="0" w:space="0" w:color="auto"/>
          </w:divBdr>
        </w:div>
        <w:div w:id="1837115048">
          <w:marLeft w:val="274"/>
          <w:marRight w:val="0"/>
          <w:marTop w:val="0"/>
          <w:marBottom w:val="0"/>
          <w:divBdr>
            <w:top w:val="none" w:sz="0" w:space="0" w:color="auto"/>
            <w:left w:val="none" w:sz="0" w:space="0" w:color="auto"/>
            <w:bottom w:val="none" w:sz="0" w:space="0" w:color="auto"/>
            <w:right w:val="none" w:sz="0" w:space="0" w:color="auto"/>
          </w:divBdr>
        </w:div>
      </w:divsChild>
    </w:div>
    <w:div w:id="81606087">
      <w:bodyDiv w:val="1"/>
      <w:marLeft w:val="0"/>
      <w:marRight w:val="0"/>
      <w:marTop w:val="0"/>
      <w:marBottom w:val="0"/>
      <w:divBdr>
        <w:top w:val="none" w:sz="0" w:space="0" w:color="auto"/>
        <w:left w:val="none" w:sz="0" w:space="0" w:color="auto"/>
        <w:bottom w:val="none" w:sz="0" w:space="0" w:color="auto"/>
        <w:right w:val="none" w:sz="0" w:space="0" w:color="auto"/>
      </w:divBdr>
    </w:div>
    <w:div w:id="128590908">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347757911">
      <w:bodyDiv w:val="1"/>
      <w:marLeft w:val="0"/>
      <w:marRight w:val="0"/>
      <w:marTop w:val="0"/>
      <w:marBottom w:val="0"/>
      <w:divBdr>
        <w:top w:val="none" w:sz="0" w:space="0" w:color="auto"/>
        <w:left w:val="none" w:sz="0" w:space="0" w:color="auto"/>
        <w:bottom w:val="none" w:sz="0" w:space="0" w:color="auto"/>
        <w:right w:val="none" w:sz="0" w:space="0" w:color="auto"/>
      </w:divBdr>
    </w:div>
    <w:div w:id="388116718">
      <w:bodyDiv w:val="1"/>
      <w:marLeft w:val="0"/>
      <w:marRight w:val="0"/>
      <w:marTop w:val="0"/>
      <w:marBottom w:val="0"/>
      <w:divBdr>
        <w:top w:val="none" w:sz="0" w:space="0" w:color="auto"/>
        <w:left w:val="none" w:sz="0" w:space="0" w:color="auto"/>
        <w:bottom w:val="none" w:sz="0" w:space="0" w:color="auto"/>
        <w:right w:val="none" w:sz="0" w:space="0" w:color="auto"/>
      </w:divBdr>
      <w:divsChild>
        <w:div w:id="855314128">
          <w:marLeft w:val="274"/>
          <w:marRight w:val="0"/>
          <w:marTop w:val="0"/>
          <w:marBottom w:val="0"/>
          <w:divBdr>
            <w:top w:val="none" w:sz="0" w:space="0" w:color="auto"/>
            <w:left w:val="none" w:sz="0" w:space="0" w:color="auto"/>
            <w:bottom w:val="none" w:sz="0" w:space="0" w:color="auto"/>
            <w:right w:val="none" w:sz="0" w:space="0" w:color="auto"/>
          </w:divBdr>
        </w:div>
        <w:div w:id="845510598">
          <w:marLeft w:val="274"/>
          <w:marRight w:val="0"/>
          <w:marTop w:val="0"/>
          <w:marBottom w:val="0"/>
          <w:divBdr>
            <w:top w:val="none" w:sz="0" w:space="0" w:color="auto"/>
            <w:left w:val="none" w:sz="0" w:space="0" w:color="auto"/>
            <w:bottom w:val="none" w:sz="0" w:space="0" w:color="auto"/>
            <w:right w:val="none" w:sz="0" w:space="0" w:color="auto"/>
          </w:divBdr>
        </w:div>
        <w:div w:id="1333222895">
          <w:marLeft w:val="274"/>
          <w:marRight w:val="0"/>
          <w:marTop w:val="0"/>
          <w:marBottom w:val="0"/>
          <w:divBdr>
            <w:top w:val="none" w:sz="0" w:space="0" w:color="auto"/>
            <w:left w:val="none" w:sz="0" w:space="0" w:color="auto"/>
            <w:bottom w:val="none" w:sz="0" w:space="0" w:color="auto"/>
            <w:right w:val="none" w:sz="0" w:space="0" w:color="auto"/>
          </w:divBdr>
        </w:div>
        <w:div w:id="1694260665">
          <w:marLeft w:val="274"/>
          <w:marRight w:val="0"/>
          <w:marTop w:val="0"/>
          <w:marBottom w:val="0"/>
          <w:divBdr>
            <w:top w:val="none" w:sz="0" w:space="0" w:color="auto"/>
            <w:left w:val="none" w:sz="0" w:space="0" w:color="auto"/>
            <w:bottom w:val="none" w:sz="0" w:space="0" w:color="auto"/>
            <w:right w:val="none" w:sz="0" w:space="0" w:color="auto"/>
          </w:divBdr>
        </w:div>
      </w:divsChild>
    </w:div>
    <w:div w:id="411393848">
      <w:bodyDiv w:val="1"/>
      <w:marLeft w:val="0"/>
      <w:marRight w:val="0"/>
      <w:marTop w:val="0"/>
      <w:marBottom w:val="0"/>
      <w:divBdr>
        <w:top w:val="none" w:sz="0" w:space="0" w:color="auto"/>
        <w:left w:val="none" w:sz="0" w:space="0" w:color="auto"/>
        <w:bottom w:val="none" w:sz="0" w:space="0" w:color="auto"/>
        <w:right w:val="none" w:sz="0" w:space="0" w:color="auto"/>
      </w:divBdr>
    </w:div>
    <w:div w:id="431557849">
      <w:bodyDiv w:val="1"/>
      <w:marLeft w:val="0"/>
      <w:marRight w:val="0"/>
      <w:marTop w:val="0"/>
      <w:marBottom w:val="0"/>
      <w:divBdr>
        <w:top w:val="none" w:sz="0" w:space="0" w:color="auto"/>
        <w:left w:val="none" w:sz="0" w:space="0" w:color="auto"/>
        <w:bottom w:val="none" w:sz="0" w:space="0" w:color="auto"/>
        <w:right w:val="none" w:sz="0" w:space="0" w:color="auto"/>
      </w:divBdr>
    </w:div>
    <w:div w:id="434205698">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29732861">
      <w:bodyDiv w:val="1"/>
      <w:marLeft w:val="0"/>
      <w:marRight w:val="0"/>
      <w:marTop w:val="0"/>
      <w:marBottom w:val="0"/>
      <w:divBdr>
        <w:top w:val="none" w:sz="0" w:space="0" w:color="auto"/>
        <w:left w:val="none" w:sz="0" w:space="0" w:color="auto"/>
        <w:bottom w:val="none" w:sz="0" w:space="0" w:color="auto"/>
        <w:right w:val="none" w:sz="0" w:space="0" w:color="auto"/>
      </w:divBdr>
    </w:div>
    <w:div w:id="531263374">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61794963">
      <w:bodyDiv w:val="1"/>
      <w:marLeft w:val="0"/>
      <w:marRight w:val="0"/>
      <w:marTop w:val="0"/>
      <w:marBottom w:val="0"/>
      <w:divBdr>
        <w:top w:val="none" w:sz="0" w:space="0" w:color="auto"/>
        <w:left w:val="none" w:sz="0" w:space="0" w:color="auto"/>
        <w:bottom w:val="none" w:sz="0" w:space="0" w:color="auto"/>
        <w:right w:val="none" w:sz="0" w:space="0" w:color="auto"/>
      </w:divBdr>
    </w:div>
    <w:div w:id="669917306">
      <w:bodyDiv w:val="1"/>
      <w:marLeft w:val="0"/>
      <w:marRight w:val="0"/>
      <w:marTop w:val="0"/>
      <w:marBottom w:val="0"/>
      <w:divBdr>
        <w:top w:val="none" w:sz="0" w:space="0" w:color="auto"/>
        <w:left w:val="none" w:sz="0" w:space="0" w:color="auto"/>
        <w:bottom w:val="none" w:sz="0" w:space="0" w:color="auto"/>
        <w:right w:val="none" w:sz="0" w:space="0" w:color="auto"/>
      </w:divBdr>
    </w:div>
    <w:div w:id="730470688">
      <w:bodyDiv w:val="1"/>
      <w:marLeft w:val="0"/>
      <w:marRight w:val="0"/>
      <w:marTop w:val="0"/>
      <w:marBottom w:val="0"/>
      <w:divBdr>
        <w:top w:val="none" w:sz="0" w:space="0" w:color="auto"/>
        <w:left w:val="none" w:sz="0" w:space="0" w:color="auto"/>
        <w:bottom w:val="none" w:sz="0" w:space="0" w:color="auto"/>
        <w:right w:val="none" w:sz="0" w:space="0" w:color="auto"/>
      </w:divBdr>
    </w:div>
    <w:div w:id="743334505">
      <w:bodyDiv w:val="1"/>
      <w:marLeft w:val="0"/>
      <w:marRight w:val="0"/>
      <w:marTop w:val="0"/>
      <w:marBottom w:val="0"/>
      <w:divBdr>
        <w:top w:val="none" w:sz="0" w:space="0" w:color="auto"/>
        <w:left w:val="none" w:sz="0" w:space="0" w:color="auto"/>
        <w:bottom w:val="none" w:sz="0" w:space="0" w:color="auto"/>
        <w:right w:val="none" w:sz="0" w:space="0" w:color="auto"/>
      </w:divBdr>
      <w:divsChild>
        <w:div w:id="269703320">
          <w:marLeft w:val="274"/>
          <w:marRight w:val="0"/>
          <w:marTop w:val="0"/>
          <w:marBottom w:val="0"/>
          <w:divBdr>
            <w:top w:val="none" w:sz="0" w:space="0" w:color="auto"/>
            <w:left w:val="none" w:sz="0" w:space="0" w:color="auto"/>
            <w:bottom w:val="none" w:sz="0" w:space="0" w:color="auto"/>
            <w:right w:val="none" w:sz="0" w:space="0" w:color="auto"/>
          </w:divBdr>
        </w:div>
        <w:div w:id="1770075732">
          <w:marLeft w:val="274"/>
          <w:marRight w:val="0"/>
          <w:marTop w:val="0"/>
          <w:marBottom w:val="0"/>
          <w:divBdr>
            <w:top w:val="none" w:sz="0" w:space="0" w:color="auto"/>
            <w:left w:val="none" w:sz="0" w:space="0" w:color="auto"/>
            <w:bottom w:val="none" w:sz="0" w:space="0" w:color="auto"/>
            <w:right w:val="none" w:sz="0" w:space="0" w:color="auto"/>
          </w:divBdr>
        </w:div>
        <w:div w:id="1644500294">
          <w:marLeft w:val="274"/>
          <w:marRight w:val="0"/>
          <w:marTop w:val="0"/>
          <w:marBottom w:val="0"/>
          <w:divBdr>
            <w:top w:val="none" w:sz="0" w:space="0" w:color="auto"/>
            <w:left w:val="none" w:sz="0" w:space="0" w:color="auto"/>
            <w:bottom w:val="none" w:sz="0" w:space="0" w:color="auto"/>
            <w:right w:val="none" w:sz="0" w:space="0" w:color="auto"/>
          </w:divBdr>
        </w:div>
        <w:div w:id="517549270">
          <w:marLeft w:val="274"/>
          <w:marRight w:val="0"/>
          <w:marTop w:val="0"/>
          <w:marBottom w:val="0"/>
          <w:divBdr>
            <w:top w:val="none" w:sz="0" w:space="0" w:color="auto"/>
            <w:left w:val="none" w:sz="0" w:space="0" w:color="auto"/>
            <w:bottom w:val="none" w:sz="0" w:space="0" w:color="auto"/>
            <w:right w:val="none" w:sz="0" w:space="0" w:color="auto"/>
          </w:divBdr>
        </w:div>
      </w:divsChild>
    </w:div>
    <w:div w:id="752892946">
      <w:bodyDiv w:val="1"/>
      <w:marLeft w:val="0"/>
      <w:marRight w:val="0"/>
      <w:marTop w:val="0"/>
      <w:marBottom w:val="0"/>
      <w:divBdr>
        <w:top w:val="none" w:sz="0" w:space="0" w:color="auto"/>
        <w:left w:val="none" w:sz="0" w:space="0" w:color="auto"/>
        <w:bottom w:val="none" w:sz="0" w:space="0" w:color="auto"/>
        <w:right w:val="none" w:sz="0" w:space="0" w:color="auto"/>
      </w:divBdr>
    </w:div>
    <w:div w:id="780227009">
      <w:bodyDiv w:val="1"/>
      <w:marLeft w:val="0"/>
      <w:marRight w:val="0"/>
      <w:marTop w:val="0"/>
      <w:marBottom w:val="0"/>
      <w:divBdr>
        <w:top w:val="none" w:sz="0" w:space="0" w:color="auto"/>
        <w:left w:val="none" w:sz="0" w:space="0" w:color="auto"/>
        <w:bottom w:val="none" w:sz="0" w:space="0" w:color="auto"/>
        <w:right w:val="none" w:sz="0" w:space="0" w:color="auto"/>
      </w:divBdr>
    </w:div>
    <w:div w:id="931864481">
      <w:bodyDiv w:val="1"/>
      <w:marLeft w:val="0"/>
      <w:marRight w:val="0"/>
      <w:marTop w:val="0"/>
      <w:marBottom w:val="0"/>
      <w:divBdr>
        <w:top w:val="none" w:sz="0" w:space="0" w:color="auto"/>
        <w:left w:val="none" w:sz="0" w:space="0" w:color="auto"/>
        <w:bottom w:val="none" w:sz="0" w:space="0" w:color="auto"/>
        <w:right w:val="none" w:sz="0" w:space="0" w:color="auto"/>
      </w:divBdr>
      <w:divsChild>
        <w:div w:id="2076737094">
          <w:marLeft w:val="274"/>
          <w:marRight w:val="0"/>
          <w:marTop w:val="0"/>
          <w:marBottom w:val="0"/>
          <w:divBdr>
            <w:top w:val="none" w:sz="0" w:space="0" w:color="auto"/>
            <w:left w:val="none" w:sz="0" w:space="0" w:color="auto"/>
            <w:bottom w:val="none" w:sz="0" w:space="0" w:color="auto"/>
            <w:right w:val="none" w:sz="0" w:space="0" w:color="auto"/>
          </w:divBdr>
        </w:div>
        <w:div w:id="622931528">
          <w:marLeft w:val="274"/>
          <w:marRight w:val="0"/>
          <w:marTop w:val="0"/>
          <w:marBottom w:val="0"/>
          <w:divBdr>
            <w:top w:val="none" w:sz="0" w:space="0" w:color="auto"/>
            <w:left w:val="none" w:sz="0" w:space="0" w:color="auto"/>
            <w:bottom w:val="none" w:sz="0" w:space="0" w:color="auto"/>
            <w:right w:val="none" w:sz="0" w:space="0" w:color="auto"/>
          </w:divBdr>
        </w:div>
        <w:div w:id="1994751546">
          <w:marLeft w:val="274"/>
          <w:marRight w:val="0"/>
          <w:marTop w:val="0"/>
          <w:marBottom w:val="0"/>
          <w:divBdr>
            <w:top w:val="none" w:sz="0" w:space="0" w:color="auto"/>
            <w:left w:val="none" w:sz="0" w:space="0" w:color="auto"/>
            <w:bottom w:val="none" w:sz="0" w:space="0" w:color="auto"/>
            <w:right w:val="none" w:sz="0" w:space="0" w:color="auto"/>
          </w:divBdr>
        </w:div>
      </w:divsChild>
    </w:div>
    <w:div w:id="933245526">
      <w:bodyDiv w:val="1"/>
      <w:marLeft w:val="0"/>
      <w:marRight w:val="0"/>
      <w:marTop w:val="0"/>
      <w:marBottom w:val="0"/>
      <w:divBdr>
        <w:top w:val="none" w:sz="0" w:space="0" w:color="auto"/>
        <w:left w:val="none" w:sz="0" w:space="0" w:color="auto"/>
        <w:bottom w:val="none" w:sz="0" w:space="0" w:color="auto"/>
        <w:right w:val="none" w:sz="0" w:space="0" w:color="auto"/>
      </w:divBdr>
    </w:div>
    <w:div w:id="1024138560">
      <w:bodyDiv w:val="1"/>
      <w:marLeft w:val="0"/>
      <w:marRight w:val="0"/>
      <w:marTop w:val="0"/>
      <w:marBottom w:val="0"/>
      <w:divBdr>
        <w:top w:val="none" w:sz="0" w:space="0" w:color="auto"/>
        <w:left w:val="none" w:sz="0" w:space="0" w:color="auto"/>
        <w:bottom w:val="none" w:sz="0" w:space="0" w:color="auto"/>
        <w:right w:val="none" w:sz="0" w:space="0" w:color="auto"/>
      </w:divBdr>
    </w:div>
    <w:div w:id="1205750114">
      <w:bodyDiv w:val="1"/>
      <w:marLeft w:val="0"/>
      <w:marRight w:val="0"/>
      <w:marTop w:val="0"/>
      <w:marBottom w:val="0"/>
      <w:divBdr>
        <w:top w:val="none" w:sz="0" w:space="0" w:color="auto"/>
        <w:left w:val="none" w:sz="0" w:space="0" w:color="auto"/>
        <w:bottom w:val="none" w:sz="0" w:space="0" w:color="auto"/>
        <w:right w:val="none" w:sz="0" w:space="0" w:color="auto"/>
      </w:divBdr>
      <w:divsChild>
        <w:div w:id="1167480997">
          <w:marLeft w:val="274"/>
          <w:marRight w:val="0"/>
          <w:marTop w:val="0"/>
          <w:marBottom w:val="0"/>
          <w:divBdr>
            <w:top w:val="none" w:sz="0" w:space="0" w:color="auto"/>
            <w:left w:val="none" w:sz="0" w:space="0" w:color="auto"/>
            <w:bottom w:val="none" w:sz="0" w:space="0" w:color="auto"/>
            <w:right w:val="none" w:sz="0" w:space="0" w:color="auto"/>
          </w:divBdr>
        </w:div>
        <w:div w:id="1103955194">
          <w:marLeft w:val="274"/>
          <w:marRight w:val="0"/>
          <w:marTop w:val="0"/>
          <w:marBottom w:val="0"/>
          <w:divBdr>
            <w:top w:val="none" w:sz="0" w:space="0" w:color="auto"/>
            <w:left w:val="none" w:sz="0" w:space="0" w:color="auto"/>
            <w:bottom w:val="none" w:sz="0" w:space="0" w:color="auto"/>
            <w:right w:val="none" w:sz="0" w:space="0" w:color="auto"/>
          </w:divBdr>
        </w:div>
        <w:div w:id="147400789">
          <w:marLeft w:val="274"/>
          <w:marRight w:val="0"/>
          <w:marTop w:val="0"/>
          <w:marBottom w:val="0"/>
          <w:divBdr>
            <w:top w:val="none" w:sz="0" w:space="0" w:color="auto"/>
            <w:left w:val="none" w:sz="0" w:space="0" w:color="auto"/>
            <w:bottom w:val="none" w:sz="0" w:space="0" w:color="auto"/>
            <w:right w:val="none" w:sz="0" w:space="0" w:color="auto"/>
          </w:divBdr>
        </w:div>
      </w:divsChild>
    </w:div>
    <w:div w:id="1217594016">
      <w:bodyDiv w:val="1"/>
      <w:marLeft w:val="0"/>
      <w:marRight w:val="0"/>
      <w:marTop w:val="0"/>
      <w:marBottom w:val="0"/>
      <w:divBdr>
        <w:top w:val="none" w:sz="0" w:space="0" w:color="auto"/>
        <w:left w:val="none" w:sz="0" w:space="0" w:color="auto"/>
        <w:bottom w:val="none" w:sz="0" w:space="0" w:color="auto"/>
        <w:right w:val="none" w:sz="0" w:space="0" w:color="auto"/>
      </w:divBdr>
      <w:divsChild>
        <w:div w:id="1426073096">
          <w:marLeft w:val="274"/>
          <w:marRight w:val="0"/>
          <w:marTop w:val="0"/>
          <w:marBottom w:val="0"/>
          <w:divBdr>
            <w:top w:val="none" w:sz="0" w:space="0" w:color="auto"/>
            <w:left w:val="none" w:sz="0" w:space="0" w:color="auto"/>
            <w:bottom w:val="none" w:sz="0" w:space="0" w:color="auto"/>
            <w:right w:val="none" w:sz="0" w:space="0" w:color="auto"/>
          </w:divBdr>
        </w:div>
        <w:div w:id="318733472">
          <w:marLeft w:val="274"/>
          <w:marRight w:val="0"/>
          <w:marTop w:val="0"/>
          <w:marBottom w:val="0"/>
          <w:divBdr>
            <w:top w:val="none" w:sz="0" w:space="0" w:color="auto"/>
            <w:left w:val="none" w:sz="0" w:space="0" w:color="auto"/>
            <w:bottom w:val="none" w:sz="0" w:space="0" w:color="auto"/>
            <w:right w:val="none" w:sz="0" w:space="0" w:color="auto"/>
          </w:divBdr>
        </w:div>
        <w:div w:id="1601597032">
          <w:marLeft w:val="274"/>
          <w:marRight w:val="0"/>
          <w:marTop w:val="0"/>
          <w:marBottom w:val="0"/>
          <w:divBdr>
            <w:top w:val="none" w:sz="0" w:space="0" w:color="auto"/>
            <w:left w:val="none" w:sz="0" w:space="0" w:color="auto"/>
            <w:bottom w:val="none" w:sz="0" w:space="0" w:color="auto"/>
            <w:right w:val="none" w:sz="0" w:space="0" w:color="auto"/>
          </w:divBdr>
        </w:div>
        <w:div w:id="1464271494">
          <w:marLeft w:val="274"/>
          <w:marRight w:val="0"/>
          <w:marTop w:val="0"/>
          <w:marBottom w:val="0"/>
          <w:divBdr>
            <w:top w:val="none" w:sz="0" w:space="0" w:color="auto"/>
            <w:left w:val="none" w:sz="0" w:space="0" w:color="auto"/>
            <w:bottom w:val="none" w:sz="0" w:space="0" w:color="auto"/>
            <w:right w:val="none" w:sz="0" w:space="0" w:color="auto"/>
          </w:divBdr>
        </w:div>
      </w:divsChild>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21743928">
      <w:bodyDiv w:val="1"/>
      <w:marLeft w:val="0"/>
      <w:marRight w:val="0"/>
      <w:marTop w:val="0"/>
      <w:marBottom w:val="0"/>
      <w:divBdr>
        <w:top w:val="none" w:sz="0" w:space="0" w:color="auto"/>
        <w:left w:val="none" w:sz="0" w:space="0" w:color="auto"/>
        <w:bottom w:val="none" w:sz="0" w:space="0" w:color="auto"/>
        <w:right w:val="none" w:sz="0" w:space="0" w:color="auto"/>
      </w:divBdr>
    </w:div>
    <w:div w:id="1265382688">
      <w:bodyDiv w:val="1"/>
      <w:marLeft w:val="0"/>
      <w:marRight w:val="0"/>
      <w:marTop w:val="0"/>
      <w:marBottom w:val="0"/>
      <w:divBdr>
        <w:top w:val="none" w:sz="0" w:space="0" w:color="auto"/>
        <w:left w:val="none" w:sz="0" w:space="0" w:color="auto"/>
        <w:bottom w:val="none" w:sz="0" w:space="0" w:color="auto"/>
        <w:right w:val="none" w:sz="0" w:space="0" w:color="auto"/>
      </w:divBdr>
    </w:div>
    <w:div w:id="1305429407">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76930299">
      <w:bodyDiv w:val="1"/>
      <w:marLeft w:val="0"/>
      <w:marRight w:val="0"/>
      <w:marTop w:val="0"/>
      <w:marBottom w:val="0"/>
      <w:divBdr>
        <w:top w:val="none" w:sz="0" w:space="0" w:color="auto"/>
        <w:left w:val="none" w:sz="0" w:space="0" w:color="auto"/>
        <w:bottom w:val="none" w:sz="0" w:space="0" w:color="auto"/>
        <w:right w:val="none" w:sz="0" w:space="0" w:color="auto"/>
      </w:divBdr>
    </w:div>
    <w:div w:id="1507674892">
      <w:bodyDiv w:val="1"/>
      <w:marLeft w:val="0"/>
      <w:marRight w:val="0"/>
      <w:marTop w:val="0"/>
      <w:marBottom w:val="0"/>
      <w:divBdr>
        <w:top w:val="none" w:sz="0" w:space="0" w:color="auto"/>
        <w:left w:val="none" w:sz="0" w:space="0" w:color="auto"/>
        <w:bottom w:val="none" w:sz="0" w:space="0" w:color="auto"/>
        <w:right w:val="none" w:sz="0" w:space="0" w:color="auto"/>
      </w:divBdr>
    </w:div>
    <w:div w:id="1513491750">
      <w:bodyDiv w:val="1"/>
      <w:marLeft w:val="0"/>
      <w:marRight w:val="0"/>
      <w:marTop w:val="0"/>
      <w:marBottom w:val="0"/>
      <w:divBdr>
        <w:top w:val="none" w:sz="0" w:space="0" w:color="auto"/>
        <w:left w:val="none" w:sz="0" w:space="0" w:color="auto"/>
        <w:bottom w:val="none" w:sz="0" w:space="0" w:color="auto"/>
        <w:right w:val="none" w:sz="0" w:space="0" w:color="auto"/>
      </w:divBdr>
    </w:div>
    <w:div w:id="1534534141">
      <w:bodyDiv w:val="1"/>
      <w:marLeft w:val="0"/>
      <w:marRight w:val="0"/>
      <w:marTop w:val="0"/>
      <w:marBottom w:val="0"/>
      <w:divBdr>
        <w:top w:val="none" w:sz="0" w:space="0" w:color="auto"/>
        <w:left w:val="none" w:sz="0" w:space="0" w:color="auto"/>
        <w:bottom w:val="none" w:sz="0" w:space="0" w:color="auto"/>
        <w:right w:val="none" w:sz="0" w:space="0" w:color="auto"/>
      </w:divBdr>
    </w:div>
    <w:div w:id="1641688347">
      <w:bodyDiv w:val="1"/>
      <w:marLeft w:val="0"/>
      <w:marRight w:val="0"/>
      <w:marTop w:val="0"/>
      <w:marBottom w:val="0"/>
      <w:divBdr>
        <w:top w:val="none" w:sz="0" w:space="0" w:color="auto"/>
        <w:left w:val="none" w:sz="0" w:space="0" w:color="auto"/>
        <w:bottom w:val="none" w:sz="0" w:space="0" w:color="auto"/>
        <w:right w:val="none" w:sz="0" w:space="0" w:color="auto"/>
      </w:divBdr>
    </w:div>
    <w:div w:id="1654990067">
      <w:bodyDiv w:val="1"/>
      <w:marLeft w:val="0"/>
      <w:marRight w:val="0"/>
      <w:marTop w:val="0"/>
      <w:marBottom w:val="0"/>
      <w:divBdr>
        <w:top w:val="none" w:sz="0" w:space="0" w:color="auto"/>
        <w:left w:val="none" w:sz="0" w:space="0" w:color="auto"/>
        <w:bottom w:val="none" w:sz="0" w:space="0" w:color="auto"/>
        <w:right w:val="none" w:sz="0" w:space="0" w:color="auto"/>
      </w:divBdr>
    </w:div>
    <w:div w:id="169707939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92233531">
      <w:bodyDiv w:val="1"/>
      <w:marLeft w:val="0"/>
      <w:marRight w:val="0"/>
      <w:marTop w:val="0"/>
      <w:marBottom w:val="0"/>
      <w:divBdr>
        <w:top w:val="none" w:sz="0" w:space="0" w:color="auto"/>
        <w:left w:val="none" w:sz="0" w:space="0" w:color="auto"/>
        <w:bottom w:val="none" w:sz="0" w:space="0" w:color="auto"/>
        <w:right w:val="none" w:sz="0" w:space="0" w:color="auto"/>
      </w:divBdr>
    </w:div>
    <w:div w:id="1940291454">
      <w:bodyDiv w:val="1"/>
      <w:marLeft w:val="0"/>
      <w:marRight w:val="0"/>
      <w:marTop w:val="0"/>
      <w:marBottom w:val="0"/>
      <w:divBdr>
        <w:top w:val="none" w:sz="0" w:space="0" w:color="auto"/>
        <w:left w:val="none" w:sz="0" w:space="0" w:color="auto"/>
        <w:bottom w:val="none" w:sz="0" w:space="0" w:color="auto"/>
        <w:right w:val="none" w:sz="0" w:space="0" w:color="auto"/>
      </w:divBdr>
    </w:div>
    <w:div w:id="1994719713">
      <w:bodyDiv w:val="1"/>
      <w:marLeft w:val="0"/>
      <w:marRight w:val="0"/>
      <w:marTop w:val="0"/>
      <w:marBottom w:val="0"/>
      <w:divBdr>
        <w:top w:val="none" w:sz="0" w:space="0" w:color="auto"/>
        <w:left w:val="none" w:sz="0" w:space="0" w:color="auto"/>
        <w:bottom w:val="none" w:sz="0" w:space="0" w:color="auto"/>
        <w:right w:val="none" w:sz="0" w:space="0" w:color="auto"/>
      </w:divBdr>
    </w:div>
    <w:div w:id="201664018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38"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248D58-BB7B-40C3-8FB6-64E1074B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11</Pages>
  <Words>3029</Words>
  <Characters>17270</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cp:lastModifiedBy>
  <cp:revision>140</cp:revision>
  <dcterms:created xsi:type="dcterms:W3CDTF">2025-08-20T06:00:00Z</dcterms:created>
  <dcterms:modified xsi:type="dcterms:W3CDTF">2025-08-22T09:46:00Z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